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96" w:rsidRDefault="00AE3B96" w:rsidP="00AE3B96">
      <w:pPr>
        <w:jc w:val="center"/>
      </w:pPr>
    </w:p>
    <w:p w:rsidR="00AE3B96" w:rsidRDefault="00AE3B96" w:rsidP="00AE3B96">
      <w:pPr>
        <w:jc w:val="center"/>
      </w:pPr>
    </w:p>
    <w:p w:rsidR="00AE3B96" w:rsidRPr="00AE3B96" w:rsidRDefault="00AE3B96" w:rsidP="00AE3B96">
      <w:pPr>
        <w:jc w:val="center"/>
        <w:rPr>
          <w:b/>
        </w:rPr>
      </w:pPr>
    </w:p>
    <w:p w:rsidR="005F2398" w:rsidRDefault="00AE3B96" w:rsidP="00AE3B96">
      <w:pPr>
        <w:jc w:val="center"/>
        <w:rPr>
          <w:b/>
        </w:rPr>
      </w:pPr>
      <w:r w:rsidRPr="00AE3B96">
        <w:rPr>
          <w:b/>
        </w:rPr>
        <w:t>SPECIFICATIE TEHNICA</w:t>
      </w:r>
    </w:p>
    <w:p w:rsidR="00AE3B96" w:rsidRDefault="00AE3B96" w:rsidP="00AE3B96">
      <w:pPr>
        <w:jc w:val="center"/>
        <w:rPr>
          <w:b/>
        </w:rPr>
      </w:pPr>
    </w:p>
    <w:p w:rsidR="00AE3B96" w:rsidRDefault="00AE3B96" w:rsidP="00AE3B96">
      <w:pPr>
        <w:jc w:val="center"/>
        <w:rPr>
          <w:b/>
        </w:rPr>
      </w:pPr>
    </w:p>
    <w:p w:rsidR="00AE3B96" w:rsidRDefault="00AE3B96" w:rsidP="00AE3B96">
      <w:pPr>
        <w:jc w:val="center"/>
        <w:rPr>
          <w:b/>
        </w:rPr>
      </w:pPr>
    </w:p>
    <w:p w:rsidR="00AE3B96" w:rsidRPr="00AE3B96" w:rsidRDefault="00AE3B96" w:rsidP="00AE3B96">
      <w:pPr>
        <w:rPr>
          <w:b/>
        </w:rPr>
      </w:pPr>
      <w:r w:rsidRPr="00AE3B96">
        <w:rPr>
          <w:b/>
        </w:rPr>
        <w:t xml:space="preserve">   </w:t>
      </w:r>
      <w:proofErr w:type="spellStart"/>
      <w:r>
        <w:rPr>
          <w:b/>
        </w:rPr>
        <w:t>M</w:t>
      </w:r>
      <w:r w:rsidRPr="00AE3B96">
        <w:rPr>
          <w:b/>
        </w:rPr>
        <w:t>asti</w:t>
      </w:r>
      <w:proofErr w:type="spellEnd"/>
      <w:r w:rsidRPr="00AE3B96">
        <w:rPr>
          <w:b/>
        </w:rPr>
        <w:t xml:space="preserve"> de </w:t>
      </w:r>
      <w:proofErr w:type="spellStart"/>
      <w:r w:rsidRPr="00AE3B96">
        <w:rPr>
          <w:b/>
        </w:rPr>
        <w:t>protectie</w:t>
      </w:r>
      <w:proofErr w:type="spellEnd"/>
      <w:r w:rsidRPr="00AE3B96">
        <w:rPr>
          <w:b/>
        </w:rPr>
        <w:t xml:space="preserve"> </w:t>
      </w:r>
      <w:proofErr w:type="spellStart"/>
      <w:r w:rsidRPr="00AE3B96">
        <w:rPr>
          <w:b/>
        </w:rPr>
        <w:t>respiratorie</w:t>
      </w:r>
      <w:proofErr w:type="spellEnd"/>
      <w:r w:rsidRPr="00AE3B96">
        <w:rPr>
          <w:b/>
        </w:rPr>
        <w:t xml:space="preserve"> </w:t>
      </w:r>
      <w:proofErr w:type="spellStart"/>
      <w:r w:rsidRPr="00AE3B96">
        <w:rPr>
          <w:b/>
        </w:rPr>
        <w:t>pentru</w:t>
      </w:r>
      <w:proofErr w:type="spellEnd"/>
      <w:r w:rsidRPr="00AE3B96">
        <w:rPr>
          <w:b/>
        </w:rPr>
        <w:t xml:space="preserve"> </w:t>
      </w:r>
      <w:proofErr w:type="spellStart"/>
      <w:r w:rsidRPr="00AE3B96">
        <w:rPr>
          <w:b/>
        </w:rPr>
        <w:t>aparate</w:t>
      </w:r>
      <w:proofErr w:type="spellEnd"/>
      <w:r w:rsidRPr="00AE3B96">
        <w:rPr>
          <w:b/>
        </w:rPr>
        <w:t xml:space="preserve"> cu </w:t>
      </w:r>
      <w:proofErr w:type="spellStart"/>
      <w:r w:rsidRPr="00AE3B96">
        <w:rPr>
          <w:b/>
        </w:rPr>
        <w:t>aer</w:t>
      </w:r>
      <w:proofErr w:type="spellEnd"/>
      <w:r w:rsidRPr="00AE3B96">
        <w:rPr>
          <w:b/>
        </w:rPr>
        <w:t xml:space="preserve"> </w:t>
      </w:r>
      <w:proofErr w:type="spellStart"/>
      <w:r w:rsidRPr="00AE3B96">
        <w:rPr>
          <w:b/>
        </w:rPr>
        <w:t>comprimat</w:t>
      </w:r>
      <w:proofErr w:type="spellEnd"/>
      <w:r w:rsidRPr="00AE3B96">
        <w:rPr>
          <w:b/>
        </w:rPr>
        <w:t xml:space="preserve"> PA 94 (</w:t>
      </w:r>
      <w:proofErr w:type="spellStart"/>
      <w:r w:rsidRPr="00AE3B96">
        <w:rPr>
          <w:b/>
        </w:rPr>
        <w:t>presiune</w:t>
      </w:r>
      <w:proofErr w:type="spellEnd"/>
      <w:r w:rsidRPr="00AE3B96">
        <w:rPr>
          <w:b/>
        </w:rPr>
        <w:t xml:space="preserve"> </w:t>
      </w:r>
      <w:proofErr w:type="spellStart"/>
      <w:r w:rsidRPr="00AE3B96">
        <w:rPr>
          <w:b/>
        </w:rPr>
        <w:t>pozitiva</w:t>
      </w:r>
      <w:proofErr w:type="spellEnd"/>
      <w:r w:rsidRPr="00AE3B96">
        <w:rPr>
          <w:b/>
        </w:rPr>
        <w:t>)</w:t>
      </w:r>
      <w:r>
        <w:rPr>
          <w:b/>
        </w:rPr>
        <w:t xml:space="preserve"> = 24 buc</w:t>
      </w:r>
      <w:bookmarkStart w:id="0" w:name="_GoBack"/>
      <w:bookmarkEnd w:id="0"/>
    </w:p>
    <w:sectPr w:rsidR="00AE3B96" w:rsidRPr="00AE3B96" w:rsidSect="00E87F3D">
      <w:pgSz w:w="12240" w:h="15840" w:code="1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96"/>
    <w:rsid w:val="003306A7"/>
    <w:rsid w:val="003C31B0"/>
    <w:rsid w:val="00690B26"/>
    <w:rsid w:val="007F41CA"/>
    <w:rsid w:val="009A68E2"/>
    <w:rsid w:val="009F038E"/>
    <w:rsid w:val="00A32388"/>
    <w:rsid w:val="00AE3B96"/>
    <w:rsid w:val="00C33045"/>
    <w:rsid w:val="00E8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Negulescu Eugenia</dc:creator>
  <cp:lastModifiedBy>Negulescu Eugenia</cp:lastModifiedBy>
  <cp:revision>1</cp:revision>
  <dcterms:created xsi:type="dcterms:W3CDTF">2016-04-12T12:39:00Z</dcterms:created>
  <dcterms:modified xsi:type="dcterms:W3CDTF">2016-04-12T12:41:00Z</dcterms:modified>
</cp:coreProperties>
</file>