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A85" w:rsidRDefault="004B4A85" w:rsidP="004B4A85">
      <w:pPr>
        <w:pStyle w:val="ListParagraph"/>
        <w:spacing w:after="225"/>
        <w:ind w:right="300"/>
        <w:jc w:val="center"/>
        <w:rPr>
          <w:rFonts w:ascii="Times New Roman" w:hAnsi="Times New Roman" w:cs="Times New Roman"/>
          <w:b/>
          <w:bCs/>
          <w:color w:val="FF0000"/>
          <w:sz w:val="28"/>
          <w:szCs w:val="28"/>
          <w:lang w:val="ro-RO"/>
        </w:rPr>
      </w:pPr>
      <w:r>
        <w:rPr>
          <w:rFonts w:ascii="Times New Roman" w:hAnsi="Times New Roman" w:cs="Times New Roman"/>
          <w:b/>
          <w:bCs/>
          <w:color w:val="FF0000"/>
          <w:sz w:val="28"/>
          <w:szCs w:val="28"/>
          <w:lang w:val="ro-RO"/>
        </w:rPr>
        <w:t>SPECIFICATIE TEHNICA MOTOCOSITOARE SI CONSUMABILE</w:t>
      </w:r>
    </w:p>
    <w:p w:rsidR="004B4A85" w:rsidRPr="004B4A85" w:rsidRDefault="004B4A85" w:rsidP="004B4A85">
      <w:pPr>
        <w:pStyle w:val="ListParagraph"/>
        <w:spacing w:after="225"/>
        <w:ind w:right="300"/>
        <w:rPr>
          <w:rFonts w:ascii="Times New Roman" w:hAnsi="Times New Roman" w:cs="Times New Roman"/>
          <w:b/>
          <w:bCs/>
          <w:color w:val="FF0000"/>
          <w:sz w:val="28"/>
          <w:szCs w:val="28"/>
          <w:lang w:val="ro-RO"/>
        </w:rPr>
      </w:pPr>
      <w:r w:rsidRPr="004B4A85">
        <w:rPr>
          <w:rFonts w:ascii="Times New Roman" w:hAnsi="Times New Roman" w:cs="Times New Roman"/>
          <w:b/>
          <w:bCs/>
          <w:color w:val="FF0000"/>
          <w:sz w:val="28"/>
          <w:szCs w:val="28"/>
          <w:lang w:val="ro-RO"/>
        </w:rPr>
        <w:t xml:space="preserve">1. </w:t>
      </w:r>
      <w:proofErr w:type="spellStart"/>
      <w:r w:rsidRPr="004B4A85">
        <w:rPr>
          <w:rFonts w:ascii="Times New Roman" w:hAnsi="Times New Roman" w:cs="Times New Roman"/>
          <w:b/>
          <w:bCs/>
          <w:color w:val="FF0000"/>
          <w:sz w:val="28"/>
          <w:szCs w:val="28"/>
          <w:lang w:val="ro-RO"/>
        </w:rPr>
        <w:t>Motocoasa</w:t>
      </w:r>
      <w:proofErr w:type="spellEnd"/>
      <w:r w:rsidRPr="004B4A85">
        <w:rPr>
          <w:rFonts w:ascii="Times New Roman" w:hAnsi="Times New Roman" w:cs="Times New Roman"/>
          <w:b/>
          <w:bCs/>
          <w:color w:val="FF0000"/>
          <w:sz w:val="28"/>
          <w:szCs w:val="28"/>
          <w:lang w:val="ro-RO"/>
        </w:rPr>
        <w:t xml:space="preserve"> </w:t>
      </w:r>
      <w:proofErr w:type="spellStart"/>
      <w:r w:rsidRPr="004B4A85">
        <w:rPr>
          <w:rFonts w:ascii="Times New Roman" w:hAnsi="Times New Roman" w:cs="Times New Roman"/>
          <w:b/>
          <w:bCs/>
          <w:color w:val="FF0000"/>
          <w:sz w:val="28"/>
          <w:szCs w:val="28"/>
          <w:lang w:val="ro-RO"/>
        </w:rPr>
        <w:t>Stihl</w:t>
      </w:r>
      <w:proofErr w:type="spellEnd"/>
      <w:r w:rsidRPr="004B4A85">
        <w:rPr>
          <w:rFonts w:ascii="Times New Roman" w:hAnsi="Times New Roman" w:cs="Times New Roman"/>
          <w:b/>
          <w:bCs/>
          <w:color w:val="FF0000"/>
          <w:sz w:val="28"/>
          <w:szCs w:val="28"/>
          <w:lang w:val="ro-RO"/>
        </w:rPr>
        <w:t xml:space="preserve"> FS 94 C-E ( 8 BUC)</w:t>
      </w:r>
    </w:p>
    <w:p w:rsidR="004B4A85" w:rsidRPr="004B4A85" w:rsidRDefault="004B4A85" w:rsidP="004B4A85">
      <w:pPr>
        <w:pStyle w:val="ListParagraph"/>
        <w:shd w:val="clear" w:color="auto" w:fill="FFFFFF"/>
        <w:spacing w:before="300" w:after="150"/>
        <w:ind w:hanging="36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          Prezentare scurta </w:t>
      </w:r>
      <w:proofErr w:type="spellStart"/>
      <w:r w:rsidRPr="004B4A85">
        <w:rPr>
          <w:rFonts w:ascii="Times New Roman" w:hAnsi="Times New Roman" w:cs="Times New Roman"/>
          <w:color w:val="333333"/>
          <w:sz w:val="20"/>
          <w:szCs w:val="20"/>
          <w:lang w:val="ro-RO"/>
        </w:rPr>
        <w:t>motocoasa</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stihl</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fs</w:t>
      </w:r>
      <w:proofErr w:type="spellEnd"/>
      <w:r w:rsidRPr="004B4A85">
        <w:rPr>
          <w:rFonts w:ascii="Times New Roman" w:hAnsi="Times New Roman" w:cs="Times New Roman"/>
          <w:color w:val="333333"/>
          <w:sz w:val="20"/>
          <w:szCs w:val="20"/>
          <w:lang w:val="ro-RO"/>
        </w:rPr>
        <w:t xml:space="preserve"> 94 c-e</w:t>
      </w:r>
    </w:p>
    <w:p w:rsidR="004B4A85" w:rsidRPr="004B4A85" w:rsidRDefault="004B4A85" w:rsidP="004B4A85">
      <w:pPr>
        <w:pStyle w:val="ListParagraph"/>
        <w:shd w:val="clear" w:color="auto" w:fill="FFFFFF"/>
        <w:spacing w:after="150"/>
        <w:ind w:hanging="36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Motocoasă</w:t>
      </w:r>
      <w:proofErr w:type="spellEnd"/>
      <w:r w:rsidRPr="004B4A85">
        <w:rPr>
          <w:rFonts w:ascii="Times New Roman" w:hAnsi="Times New Roman" w:cs="Times New Roman"/>
          <w:color w:val="333333"/>
          <w:sz w:val="20"/>
          <w:szCs w:val="20"/>
          <w:lang w:val="ro-RO"/>
        </w:rPr>
        <w:t xml:space="preserve"> confortabil de utilizat de 0,9kW cu mâner pentru două mâini şi "ECOSPEED"</w:t>
      </w:r>
    </w:p>
    <w:p w:rsidR="004B4A85" w:rsidRPr="004B4A85" w:rsidRDefault="004B4A85" w:rsidP="004B4A85">
      <w:pPr>
        <w:pStyle w:val="ListParagraph"/>
        <w:shd w:val="clear" w:color="auto" w:fill="FFFFFF"/>
        <w:spacing w:after="150"/>
        <w:ind w:hanging="36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Motocoasă</w:t>
      </w:r>
      <w:proofErr w:type="spellEnd"/>
      <w:r w:rsidRPr="004B4A85">
        <w:rPr>
          <w:rFonts w:ascii="Times New Roman" w:hAnsi="Times New Roman" w:cs="Times New Roman"/>
          <w:color w:val="333333"/>
          <w:sz w:val="20"/>
          <w:szCs w:val="20"/>
          <w:lang w:val="ro-RO"/>
        </w:rPr>
        <w:t xml:space="preserve"> robustă, optimizată din punct de vedere al greutăţii, cu mâner pentru două mâini, STIHL </w:t>
      </w:r>
      <w:proofErr w:type="spellStart"/>
      <w:r w:rsidRPr="004B4A85">
        <w:rPr>
          <w:rFonts w:ascii="Times New Roman" w:hAnsi="Times New Roman" w:cs="Times New Roman"/>
          <w:color w:val="333333"/>
          <w:sz w:val="20"/>
          <w:szCs w:val="20"/>
          <w:lang w:val="ro-RO"/>
        </w:rPr>
        <w:t>ErgoStart</w:t>
      </w:r>
      <w:proofErr w:type="spellEnd"/>
      <w:r w:rsidRPr="004B4A85">
        <w:rPr>
          <w:rFonts w:ascii="Times New Roman" w:hAnsi="Times New Roman" w:cs="Times New Roman"/>
          <w:color w:val="333333"/>
          <w:sz w:val="20"/>
          <w:szCs w:val="20"/>
          <w:lang w:val="ro-RO"/>
        </w:rPr>
        <w:t>, motor STIHL cu tehnologie 2-MIX si ECOSPEED STIHL. Confort ridicat la pornire. "ECOSPEED" permite utilizatorilor lucrul silenţios, economic cu sarcină parţială. În dotarea de serie cu disc de tăiat iarba pentru lucrările de cosit pe suprafeţe mari cu iarba tare.</w:t>
      </w:r>
    </w:p>
    <w:tbl>
      <w:tblPr>
        <w:tblW w:w="5481" w:type="pct"/>
        <w:tblCellMar>
          <w:left w:w="0" w:type="dxa"/>
          <w:right w:w="0" w:type="dxa"/>
        </w:tblCellMar>
        <w:tblLook w:val="04A0" w:firstRow="1" w:lastRow="0" w:firstColumn="1" w:lastColumn="0" w:noHBand="0" w:noVBand="1"/>
      </w:tblPr>
      <w:tblGrid>
        <w:gridCol w:w="8187"/>
        <w:gridCol w:w="2073"/>
      </w:tblGrid>
      <w:tr w:rsidR="004B4A85" w:rsidRPr="004B4A85" w:rsidTr="004B4A85">
        <w:tc>
          <w:tcPr>
            <w:tcW w:w="3990" w:type="pct"/>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noProof/>
                <w:color w:val="333333"/>
                <w:sz w:val="20"/>
                <w:szCs w:val="20"/>
              </w:rPr>
              <w:drawing>
                <wp:inline distT="0" distB="0" distL="0" distR="0" wp14:anchorId="6D968CAB" wp14:editId="439F6B64">
                  <wp:extent cx="3505200" cy="3505200"/>
                  <wp:effectExtent l="0" t="0" r="0" b="0"/>
                  <wp:docPr id="11" name="Picture 11" descr="Compens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ensato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tc>
        <w:tc>
          <w:tcPr>
            <w:tcW w:w="1010" w:type="pct"/>
            <w:vAlign w:val="center"/>
            <w:hideMark/>
          </w:tcPr>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Mâner</w:t>
            </w:r>
            <w:proofErr w:type="spellEnd"/>
            <w:r w:rsidRPr="004B4A85">
              <w:rPr>
                <w:rFonts w:ascii="Times New Roman" w:hAnsi="Times New Roman" w:cs="Times New Roman"/>
                <w:color w:val="333333"/>
                <w:sz w:val="20"/>
                <w:szCs w:val="20"/>
              </w:rPr>
              <w:t xml:space="preserve"> tip </w:t>
            </w:r>
            <w:proofErr w:type="spellStart"/>
            <w:r w:rsidRPr="004B4A85">
              <w:rPr>
                <w:rFonts w:ascii="Times New Roman" w:hAnsi="Times New Roman" w:cs="Times New Roman"/>
                <w:color w:val="333333"/>
                <w:sz w:val="20"/>
                <w:szCs w:val="20"/>
              </w:rPr>
              <w:t>ghidon</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Manerul</w:t>
            </w:r>
            <w:proofErr w:type="spellEnd"/>
            <w:r w:rsidRPr="004B4A85">
              <w:rPr>
                <w:rFonts w:ascii="Times New Roman" w:hAnsi="Times New Roman" w:cs="Times New Roman"/>
                <w:color w:val="333333"/>
                <w:sz w:val="20"/>
                <w:szCs w:val="20"/>
              </w:rPr>
              <w:t xml:space="preserve"> circular al </w:t>
            </w:r>
            <w:proofErr w:type="spellStart"/>
            <w:r w:rsidRPr="004B4A85">
              <w:rPr>
                <w:rFonts w:ascii="Times New Roman" w:hAnsi="Times New Roman" w:cs="Times New Roman"/>
                <w:color w:val="333333"/>
                <w:sz w:val="20"/>
                <w:szCs w:val="20"/>
              </w:rPr>
              <w:t>motocoaselor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dispozitivelor</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taiat</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este</w:t>
            </w:r>
            <w:proofErr w:type="spellEnd"/>
            <w:r w:rsidRPr="004B4A85">
              <w:rPr>
                <w:rFonts w:ascii="Times New Roman" w:hAnsi="Times New Roman" w:cs="Times New Roman"/>
                <w:color w:val="333333"/>
                <w:sz w:val="20"/>
                <w:szCs w:val="20"/>
              </w:rPr>
              <w:t xml:space="preserve"> ideal </w:t>
            </w: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lucrarile</w:t>
            </w:r>
            <w:proofErr w:type="spellEnd"/>
            <w:r w:rsidRPr="004B4A85">
              <w:rPr>
                <w:rFonts w:ascii="Times New Roman" w:hAnsi="Times New Roman" w:cs="Times New Roman"/>
                <w:color w:val="333333"/>
                <w:sz w:val="20"/>
                <w:szCs w:val="20"/>
              </w:rPr>
              <w:t xml:space="preserve"> in </w:t>
            </w:r>
            <w:proofErr w:type="spellStart"/>
            <w:r w:rsidRPr="004B4A85">
              <w:rPr>
                <w:rFonts w:ascii="Times New Roman" w:hAnsi="Times New Roman" w:cs="Times New Roman"/>
                <w:color w:val="333333"/>
                <w:sz w:val="20"/>
                <w:szCs w:val="20"/>
              </w:rPr>
              <w:t>conditii</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spatii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inguste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exemplu</w:t>
            </w:r>
            <w:proofErr w:type="spellEnd"/>
            <w:r w:rsidRPr="004B4A85">
              <w:rPr>
                <w:rFonts w:ascii="Times New Roman" w:hAnsi="Times New Roman" w:cs="Times New Roman"/>
                <w:color w:val="333333"/>
                <w:sz w:val="20"/>
                <w:szCs w:val="20"/>
              </w:rPr>
              <w:t xml:space="preserve"> la </w:t>
            </w:r>
            <w:proofErr w:type="spellStart"/>
            <w:r w:rsidRPr="004B4A85">
              <w:rPr>
                <w:rFonts w:ascii="Times New Roman" w:hAnsi="Times New Roman" w:cs="Times New Roman"/>
                <w:color w:val="333333"/>
                <w:sz w:val="20"/>
                <w:szCs w:val="20"/>
              </w:rPr>
              <w:t>lucrarile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cosmetizare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dintre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tufisuri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arbusti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Daca</w:t>
            </w:r>
            <w:proofErr w:type="spellEnd"/>
            <w:r w:rsidRPr="004B4A85">
              <w:rPr>
                <w:rFonts w:ascii="Times New Roman" w:hAnsi="Times New Roman" w:cs="Times New Roman"/>
                <w:color w:val="333333"/>
                <w:sz w:val="20"/>
                <w:szCs w:val="20"/>
              </w:rPr>
              <w:t xml:space="preserve"> se </w:t>
            </w:r>
            <w:proofErr w:type="spellStart"/>
            <w:r w:rsidRPr="004B4A85">
              <w:rPr>
                <w:rFonts w:ascii="Times New Roman" w:hAnsi="Times New Roman" w:cs="Times New Roman"/>
                <w:color w:val="333333"/>
                <w:sz w:val="20"/>
                <w:szCs w:val="20"/>
              </w:rPr>
              <w:t>utilizeaza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unelte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montaj</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precum</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uneltele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taiat</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gard</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viu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manerul</w:t>
            </w:r>
            <w:proofErr w:type="spellEnd"/>
            <w:r w:rsidRPr="004B4A85">
              <w:rPr>
                <w:rFonts w:ascii="Times New Roman" w:hAnsi="Times New Roman" w:cs="Times New Roman"/>
                <w:color w:val="333333"/>
                <w:sz w:val="20"/>
                <w:szCs w:val="20"/>
              </w:rPr>
              <w:t xml:space="preserve"> circular </w:t>
            </w:r>
            <w:proofErr w:type="spellStart"/>
            <w:r w:rsidRPr="004B4A85">
              <w:rPr>
                <w:rFonts w:ascii="Times New Roman" w:hAnsi="Times New Roman" w:cs="Times New Roman"/>
                <w:color w:val="333333"/>
                <w:sz w:val="20"/>
                <w:szCs w:val="20"/>
              </w:rPr>
              <w:t>este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cea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mai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buna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recomandare</w:t>
            </w:r>
            <w:proofErr w:type="spellEnd"/>
            <w:r w:rsidRPr="004B4A85">
              <w:rPr>
                <w:rFonts w:ascii="Times New Roman" w:hAnsi="Times New Roman" w:cs="Times New Roman"/>
                <w:color w:val="333333"/>
                <w:sz w:val="20"/>
                <w:szCs w:val="20"/>
              </w:rPr>
              <w:t>.</w:t>
            </w:r>
          </w:p>
        </w:tc>
      </w:tr>
      <w:tr w:rsidR="004B4A85" w:rsidRPr="004B4A85" w:rsidTr="004B4A85">
        <w:tc>
          <w:tcPr>
            <w:tcW w:w="0" w:type="auto"/>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noProof/>
                <w:color w:val="333333"/>
                <w:sz w:val="20"/>
                <w:szCs w:val="20"/>
              </w:rPr>
              <w:drawing>
                <wp:inline distT="0" distB="0" distL="0" distR="0" wp14:anchorId="55E7AB20" wp14:editId="339CD5A0">
                  <wp:extent cx="2810933" cy="2810933"/>
                  <wp:effectExtent l="0" t="0" r="8890" b="8890"/>
                  <wp:docPr id="10" name="Picture 10" descr="Ochelari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helari Pro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10934" cy="2810934"/>
                          </a:xfrm>
                          <a:prstGeom prst="rect">
                            <a:avLst/>
                          </a:prstGeom>
                          <a:noFill/>
                          <a:ln>
                            <a:noFill/>
                          </a:ln>
                        </pic:spPr>
                      </pic:pic>
                    </a:graphicData>
                  </a:graphic>
                </wp:inline>
              </w:drawing>
            </w:r>
          </w:p>
        </w:tc>
        <w:tc>
          <w:tcPr>
            <w:tcW w:w="1010" w:type="pct"/>
            <w:vAlign w:val="center"/>
            <w:hideMark/>
          </w:tcPr>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Ochelari</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protectie</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siguranta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dumneavoastra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servesc</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ochelarii</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protectie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serie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Ochelarii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sunt</w:t>
            </w:r>
            <w:proofErr w:type="spellEnd"/>
            <w:r w:rsidRPr="004B4A85">
              <w:rPr>
                <w:rFonts w:ascii="Times New Roman" w:hAnsi="Times New Roman" w:cs="Times New Roman"/>
                <w:color w:val="333333"/>
                <w:sz w:val="20"/>
                <w:szCs w:val="20"/>
              </w:rPr>
              <w:t xml:space="preserve"> bine </w:t>
            </w:r>
            <w:proofErr w:type="spellStart"/>
            <w:r w:rsidRPr="004B4A85">
              <w:rPr>
                <w:rFonts w:ascii="Times New Roman" w:hAnsi="Times New Roman" w:cs="Times New Roman"/>
                <w:color w:val="333333"/>
                <w:sz w:val="20"/>
                <w:szCs w:val="20"/>
              </w:rPr>
              <w:t>ventilati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dispun</w:t>
            </w:r>
            <w:proofErr w:type="spellEnd"/>
            <w:r w:rsidRPr="004B4A85">
              <w:rPr>
                <w:rFonts w:ascii="Times New Roman" w:hAnsi="Times New Roman" w:cs="Times New Roman"/>
                <w:color w:val="333333"/>
                <w:sz w:val="20"/>
                <w:szCs w:val="20"/>
              </w:rPr>
              <w:t xml:space="preserve"> de o </w:t>
            </w:r>
            <w:proofErr w:type="spellStart"/>
            <w:r w:rsidRPr="004B4A85">
              <w:rPr>
                <w:rFonts w:ascii="Times New Roman" w:hAnsi="Times New Roman" w:cs="Times New Roman"/>
                <w:color w:val="333333"/>
                <w:sz w:val="20"/>
                <w:szCs w:val="20"/>
              </w:rPr>
              <w:t>protectie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laterala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lata</w:t>
            </w:r>
            <w:proofErr w:type="spellEnd"/>
            <w:r w:rsidRPr="004B4A85">
              <w:rPr>
                <w:rFonts w:ascii="Times New Roman" w:hAnsi="Times New Roman" w:cs="Times New Roman"/>
                <w:color w:val="333333"/>
                <w:sz w:val="20"/>
                <w:szCs w:val="20"/>
              </w:rPr>
              <w:t>. (</w:t>
            </w:r>
            <w:proofErr w:type="gramStart"/>
            <w:r w:rsidRPr="004B4A85">
              <w:rPr>
                <w:rFonts w:ascii="Times New Roman" w:hAnsi="Times New Roman" w:cs="Times New Roman"/>
                <w:color w:val="333333"/>
                <w:sz w:val="20"/>
                <w:szCs w:val="20"/>
              </w:rPr>
              <w:t>similar</w:t>
            </w:r>
            <w:proofErr w:type="gramEnd"/>
            <w:r w:rsidRPr="004B4A85">
              <w:rPr>
                <w:rFonts w:ascii="Times New Roman" w:hAnsi="Times New Roman" w:cs="Times New Roman"/>
                <w:color w:val="333333"/>
                <w:sz w:val="20"/>
                <w:szCs w:val="20"/>
              </w:rPr>
              <w:t xml:space="preserve"> imagine).</w:t>
            </w:r>
          </w:p>
        </w:tc>
      </w:tr>
      <w:tr w:rsidR="004B4A85" w:rsidRPr="004B4A85" w:rsidTr="004B4A85">
        <w:tc>
          <w:tcPr>
            <w:tcW w:w="0" w:type="auto"/>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noProof/>
                <w:color w:val="333333"/>
                <w:sz w:val="20"/>
                <w:szCs w:val="20"/>
              </w:rPr>
              <w:lastRenderedPageBreak/>
              <w:drawing>
                <wp:inline distT="0" distB="0" distL="0" distR="0" wp14:anchorId="22BC1D4A" wp14:editId="25BC6245">
                  <wp:extent cx="3513667" cy="3513667"/>
                  <wp:effectExtent l="0" t="0" r="0" b="0"/>
                  <wp:docPr id="9" name="Picture 9" descr="Pompa de ulei cu debit regl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mpa de ulei cu debit reglabi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13667" cy="3513667"/>
                          </a:xfrm>
                          <a:prstGeom prst="rect">
                            <a:avLst/>
                          </a:prstGeom>
                          <a:noFill/>
                          <a:ln>
                            <a:noFill/>
                          </a:ln>
                        </pic:spPr>
                      </pic:pic>
                    </a:graphicData>
                  </a:graphic>
                </wp:inline>
              </w:drawing>
            </w:r>
          </w:p>
        </w:tc>
        <w:tc>
          <w:tcPr>
            <w:tcW w:w="1010" w:type="pct"/>
            <w:vAlign w:val="center"/>
            <w:hideMark/>
          </w:tcPr>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Sistem</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antivibraţii</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Sistemul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antivibraţie</w:t>
            </w:r>
            <w:proofErr w:type="spellEnd"/>
            <w:r w:rsidRPr="004B4A85">
              <w:rPr>
                <w:rFonts w:ascii="Times New Roman" w:hAnsi="Times New Roman" w:cs="Times New Roman"/>
                <w:color w:val="333333"/>
                <w:sz w:val="20"/>
                <w:szCs w:val="20"/>
              </w:rPr>
              <w:t xml:space="preserve"> se </w:t>
            </w:r>
            <w:proofErr w:type="spellStart"/>
            <w:r w:rsidRPr="004B4A85">
              <w:rPr>
                <w:rFonts w:ascii="Times New Roman" w:hAnsi="Times New Roman" w:cs="Times New Roman"/>
                <w:color w:val="333333"/>
                <w:sz w:val="20"/>
                <w:szCs w:val="20"/>
              </w:rPr>
              <w:t>foloseşte</w:t>
            </w:r>
            <w:proofErr w:type="spellEnd"/>
            <w:r w:rsidRPr="004B4A85">
              <w:rPr>
                <w:rFonts w:ascii="Times New Roman" w:hAnsi="Times New Roman" w:cs="Times New Roman"/>
                <w:color w:val="333333"/>
                <w:sz w:val="20"/>
                <w:szCs w:val="20"/>
              </w:rPr>
              <w:t xml:space="preserve"> la </w:t>
            </w:r>
            <w:proofErr w:type="spellStart"/>
            <w:r w:rsidRPr="004B4A85">
              <w:rPr>
                <w:rFonts w:ascii="Times New Roman" w:hAnsi="Times New Roman" w:cs="Times New Roman"/>
                <w:color w:val="333333"/>
                <w:sz w:val="20"/>
                <w:szCs w:val="20"/>
              </w:rPr>
              <w:t>motounelte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îngrijirea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spaţiilor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verzi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Tamponul</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cauciuc</w:t>
            </w:r>
            <w:proofErr w:type="spellEnd"/>
            <w:r w:rsidRPr="004B4A85">
              <w:rPr>
                <w:rFonts w:ascii="Times New Roman" w:hAnsi="Times New Roman" w:cs="Times New Roman"/>
                <w:color w:val="333333"/>
                <w:sz w:val="20"/>
                <w:szCs w:val="20"/>
              </w:rPr>
              <w:t xml:space="preserve"> reduce </w:t>
            </w:r>
            <w:proofErr w:type="spellStart"/>
            <w:r w:rsidRPr="004B4A85">
              <w:rPr>
                <w:rFonts w:ascii="Times New Roman" w:hAnsi="Times New Roman" w:cs="Times New Roman"/>
                <w:color w:val="333333"/>
                <w:sz w:val="20"/>
                <w:szCs w:val="20"/>
              </w:rPr>
              <w:t>transmiterea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vibraţiilor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supărătoare</w:t>
            </w:r>
            <w:proofErr w:type="spellEnd"/>
            <w:r w:rsidRPr="004B4A85">
              <w:rPr>
                <w:rFonts w:ascii="Times New Roman" w:hAnsi="Times New Roman" w:cs="Times New Roman"/>
                <w:color w:val="333333"/>
                <w:sz w:val="20"/>
                <w:szCs w:val="20"/>
              </w:rPr>
              <w:t xml:space="preserve"> generate de motor </w:t>
            </w:r>
            <w:proofErr w:type="spellStart"/>
            <w:r w:rsidRPr="004B4A85">
              <w:rPr>
                <w:rFonts w:ascii="Times New Roman" w:hAnsi="Times New Roman" w:cs="Times New Roman"/>
                <w:color w:val="333333"/>
                <w:sz w:val="20"/>
                <w:szCs w:val="20"/>
              </w:rPr>
              <w:t>şi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unealta</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tăiere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rotativă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Mânerele</w:t>
            </w:r>
            <w:proofErr w:type="spellEnd"/>
            <w:r w:rsidRPr="004B4A85">
              <w:rPr>
                <w:rFonts w:ascii="Times New Roman" w:hAnsi="Times New Roman" w:cs="Times New Roman"/>
                <w:color w:val="333333"/>
                <w:sz w:val="20"/>
                <w:szCs w:val="20"/>
              </w:rPr>
              <w:t xml:space="preserve"> au </w:t>
            </w:r>
            <w:proofErr w:type="spellStart"/>
            <w:r w:rsidRPr="004B4A85">
              <w:rPr>
                <w:rFonts w:ascii="Times New Roman" w:hAnsi="Times New Roman" w:cs="Times New Roman"/>
                <w:color w:val="333333"/>
                <w:sz w:val="20"/>
                <w:szCs w:val="20"/>
              </w:rPr>
              <w:t>astfel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vibraţii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extrem</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mici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În</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felul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acesta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munca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devine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confortabilă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şi</w:t>
            </w:r>
            <w:proofErr w:type="spellEnd"/>
            <w:r w:rsidRPr="004B4A85">
              <w:rPr>
                <w:rFonts w:ascii="Times New Roman" w:hAnsi="Times New Roman" w:cs="Times New Roman"/>
                <w:color w:val="333333"/>
                <w:sz w:val="20"/>
                <w:szCs w:val="20"/>
              </w:rPr>
              <w:t xml:space="preserve"> cu </w:t>
            </w:r>
            <w:proofErr w:type="spellStart"/>
            <w:r w:rsidRPr="004B4A85">
              <w:rPr>
                <w:rFonts w:ascii="Times New Roman" w:hAnsi="Times New Roman" w:cs="Times New Roman"/>
                <w:color w:val="333333"/>
                <w:sz w:val="20"/>
                <w:szCs w:val="20"/>
              </w:rPr>
              <w:t>menajere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forţe</w:t>
            </w:r>
            <w:proofErr w:type="spellEnd"/>
            <w:r w:rsidRPr="004B4A85">
              <w:rPr>
                <w:rFonts w:ascii="Times New Roman" w:hAnsi="Times New Roman" w:cs="Times New Roman"/>
                <w:color w:val="333333"/>
                <w:sz w:val="20"/>
                <w:szCs w:val="20"/>
              </w:rPr>
              <w:t>. (</w:t>
            </w:r>
            <w:proofErr w:type="spellStart"/>
            <w:proofErr w:type="gramStart"/>
            <w:r w:rsidRPr="004B4A85">
              <w:rPr>
                <w:rFonts w:ascii="Times New Roman" w:hAnsi="Times New Roman" w:cs="Times New Roman"/>
                <w:color w:val="333333"/>
                <w:sz w:val="20"/>
                <w:szCs w:val="20"/>
              </w:rPr>
              <w:t>în</w:t>
            </w:r>
            <w:proofErr w:type="spellEnd"/>
            <w:proofErr w:type="gramEnd"/>
            <w:r w:rsidRPr="004B4A85">
              <w:rPr>
                <w:rFonts w:ascii="Times New Roman" w:hAnsi="Times New Roman" w:cs="Times New Roman"/>
                <w:color w:val="333333"/>
                <w:sz w:val="20"/>
                <w:szCs w:val="20"/>
              </w:rPr>
              <w:t xml:space="preserve"> imagine </w:t>
            </w:r>
            <w:proofErr w:type="spellStart"/>
            <w:r w:rsidRPr="004B4A85">
              <w:rPr>
                <w:rFonts w:ascii="Times New Roman" w:hAnsi="Times New Roman" w:cs="Times New Roman"/>
                <w:color w:val="333333"/>
                <w:sz w:val="20"/>
                <w:szCs w:val="20"/>
              </w:rPr>
              <w:t>unealta</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tăiere</w:t>
            </w:r>
            <w:proofErr w:type="spellEnd"/>
            <w:r w:rsidRPr="004B4A85">
              <w:rPr>
                <w:rFonts w:ascii="Times New Roman" w:hAnsi="Times New Roman" w:cs="Times New Roman"/>
                <w:color w:val="333333"/>
                <w:sz w:val="20"/>
                <w:szCs w:val="20"/>
              </w:rPr>
              <w:t>).</w:t>
            </w:r>
          </w:p>
        </w:tc>
      </w:tr>
      <w:tr w:rsidR="004B4A85" w:rsidRPr="004B4A85" w:rsidTr="004B4A85">
        <w:tc>
          <w:tcPr>
            <w:tcW w:w="0" w:type="auto"/>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noProof/>
                <w:color w:val="333333"/>
                <w:sz w:val="20"/>
                <w:szCs w:val="20"/>
              </w:rPr>
              <w:drawing>
                <wp:inline distT="0" distB="0" distL="0" distR="0" wp14:anchorId="4712C85C" wp14:editId="369D3C5A">
                  <wp:extent cx="3513667" cy="3513667"/>
                  <wp:effectExtent l="0" t="0" r="0" b="0"/>
                  <wp:docPr id="8" name="Picture 8" descr="Sistem Ematic pentru ungerea lan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 Ematic pentru ungerea lantului"/>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513667" cy="3513667"/>
                          </a:xfrm>
                          <a:prstGeom prst="rect">
                            <a:avLst/>
                          </a:prstGeom>
                          <a:noFill/>
                          <a:ln>
                            <a:noFill/>
                          </a:ln>
                        </pic:spPr>
                      </pic:pic>
                    </a:graphicData>
                  </a:graphic>
                </wp:inline>
              </w:drawing>
            </w:r>
          </w:p>
        </w:tc>
        <w:tc>
          <w:tcPr>
            <w:tcW w:w="1010" w:type="pct"/>
            <w:vAlign w:val="center"/>
            <w:hideMark/>
          </w:tcPr>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Centura</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purtare</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Chingile</w:t>
            </w:r>
            <w:proofErr w:type="spellEnd"/>
            <w:r w:rsidRPr="004B4A85">
              <w:rPr>
                <w:rFonts w:ascii="Times New Roman" w:hAnsi="Times New Roman" w:cs="Times New Roman"/>
                <w:color w:val="333333"/>
                <w:sz w:val="20"/>
                <w:szCs w:val="20"/>
              </w:rPr>
              <w:t xml:space="preserve"> STIHL </w:t>
            </w:r>
            <w:proofErr w:type="spellStart"/>
            <w:r w:rsidRPr="004B4A85">
              <w:rPr>
                <w:rFonts w:ascii="Times New Roman" w:hAnsi="Times New Roman" w:cs="Times New Roman"/>
                <w:color w:val="333333"/>
                <w:sz w:val="20"/>
                <w:szCs w:val="20"/>
              </w:rPr>
              <w:t>usureaza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munca</w:t>
            </w:r>
            <w:proofErr w:type="spellEnd"/>
            <w:r w:rsidRPr="004B4A85">
              <w:rPr>
                <w:rFonts w:ascii="Times New Roman" w:hAnsi="Times New Roman" w:cs="Times New Roman"/>
                <w:color w:val="333333"/>
                <w:sz w:val="20"/>
                <w:szCs w:val="20"/>
              </w:rPr>
              <w:t xml:space="preserve"> in special in </w:t>
            </w:r>
            <w:proofErr w:type="spellStart"/>
            <w:r w:rsidRPr="004B4A85">
              <w:rPr>
                <w:rFonts w:ascii="Times New Roman" w:hAnsi="Times New Roman" w:cs="Times New Roman"/>
                <w:color w:val="333333"/>
                <w:sz w:val="20"/>
                <w:szCs w:val="20"/>
              </w:rPr>
              <w:t>timpul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utilizarii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indelungate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Acestea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ofera</w:t>
            </w:r>
            <w:proofErr w:type="spellEnd"/>
            <w:r w:rsidRPr="004B4A85">
              <w:rPr>
                <w:rFonts w:ascii="Times New Roman" w:hAnsi="Times New Roman" w:cs="Times New Roman"/>
                <w:color w:val="333333"/>
                <w:sz w:val="20"/>
                <w:szCs w:val="20"/>
              </w:rPr>
              <w:t xml:space="preserve"> o mare </w:t>
            </w:r>
            <w:proofErr w:type="spellStart"/>
            <w:r w:rsidRPr="004B4A85">
              <w:rPr>
                <w:rFonts w:ascii="Times New Roman" w:hAnsi="Times New Roman" w:cs="Times New Roman"/>
                <w:color w:val="333333"/>
                <w:sz w:val="20"/>
                <w:szCs w:val="20"/>
              </w:rPr>
              <w:t>libertate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miscare</w:t>
            </w:r>
            <w:proofErr w:type="spellEnd"/>
            <w:r w:rsidRPr="004B4A85">
              <w:rPr>
                <w:rFonts w:ascii="Times New Roman" w:hAnsi="Times New Roman" w:cs="Times New Roman"/>
                <w:color w:val="333333"/>
                <w:sz w:val="20"/>
                <w:szCs w:val="20"/>
              </w:rPr>
              <w:t xml:space="preserve"> la </w:t>
            </w:r>
            <w:proofErr w:type="spellStart"/>
            <w:r w:rsidRPr="004B4A85">
              <w:rPr>
                <w:rFonts w:ascii="Times New Roman" w:hAnsi="Times New Roman" w:cs="Times New Roman"/>
                <w:color w:val="333333"/>
                <w:sz w:val="20"/>
                <w:szCs w:val="20"/>
              </w:rPr>
              <w:t>utilizarea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aparatului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Chinga</w:t>
            </w:r>
            <w:proofErr w:type="spellEnd"/>
            <w:r w:rsidRPr="004B4A85">
              <w:rPr>
                <w:rFonts w:ascii="Times New Roman" w:hAnsi="Times New Roman" w:cs="Times New Roman"/>
                <w:color w:val="333333"/>
                <w:sz w:val="20"/>
                <w:szCs w:val="20"/>
              </w:rPr>
              <w:t xml:space="preserve"> STIHL </w:t>
            </w:r>
            <w:proofErr w:type="spellStart"/>
            <w:r w:rsidRPr="004B4A85">
              <w:rPr>
                <w:rFonts w:ascii="Times New Roman" w:hAnsi="Times New Roman" w:cs="Times New Roman"/>
                <w:color w:val="333333"/>
                <w:sz w:val="20"/>
                <w:szCs w:val="20"/>
              </w:rPr>
              <w:t>potrivita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fiecare</w:t>
            </w:r>
            <w:proofErr w:type="spellEnd"/>
            <w:r w:rsidRPr="004B4A85">
              <w:rPr>
                <w:rFonts w:ascii="Times New Roman" w:hAnsi="Times New Roman" w:cs="Times New Roman"/>
                <w:color w:val="333333"/>
                <w:sz w:val="20"/>
                <w:szCs w:val="20"/>
              </w:rPr>
              <w:t xml:space="preserve"> model face parte din </w:t>
            </w:r>
            <w:proofErr w:type="spellStart"/>
            <w:r w:rsidRPr="004B4A85">
              <w:rPr>
                <w:rFonts w:ascii="Times New Roman" w:hAnsi="Times New Roman" w:cs="Times New Roman"/>
                <w:color w:val="333333"/>
                <w:sz w:val="20"/>
                <w:szCs w:val="20"/>
              </w:rPr>
              <w:t>dotarea</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serie</w:t>
            </w:r>
            <w:proofErr w:type="spellEnd"/>
            <w:r w:rsidRPr="004B4A85">
              <w:rPr>
                <w:rFonts w:ascii="Times New Roman" w:hAnsi="Times New Roman" w:cs="Times New Roman"/>
                <w:color w:val="333333"/>
                <w:sz w:val="20"/>
                <w:szCs w:val="20"/>
              </w:rPr>
              <w:t>.</w:t>
            </w:r>
          </w:p>
        </w:tc>
      </w:tr>
      <w:tr w:rsidR="004B4A85" w:rsidRPr="004B4A85" w:rsidTr="004B4A85">
        <w:tc>
          <w:tcPr>
            <w:tcW w:w="0" w:type="auto"/>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color w:val="333333"/>
                <w:sz w:val="20"/>
                <w:szCs w:val="20"/>
              </w:rPr>
              <w:br/>
            </w:r>
            <w:r w:rsidRPr="004B4A85">
              <w:rPr>
                <w:rFonts w:ascii="Times New Roman" w:hAnsi="Times New Roman" w:cs="Times New Roman"/>
                <w:noProof/>
                <w:color w:val="333333"/>
                <w:sz w:val="20"/>
                <w:szCs w:val="20"/>
              </w:rPr>
              <w:lastRenderedPageBreak/>
              <w:drawing>
                <wp:inline distT="0" distB="0" distL="0" distR="0" wp14:anchorId="492114BF" wp14:editId="1525CB3E">
                  <wp:extent cx="3767667" cy="3767667"/>
                  <wp:effectExtent l="0" t="0" r="4445" b="4445"/>
                  <wp:docPr id="7" name="Picture 7" descr="Pompa de ulei cu debit regl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pa de ulei cu debit reglabi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767667" cy="3767667"/>
                          </a:xfrm>
                          <a:prstGeom prst="rect">
                            <a:avLst/>
                          </a:prstGeom>
                          <a:noFill/>
                          <a:ln>
                            <a:noFill/>
                          </a:ln>
                        </pic:spPr>
                      </pic:pic>
                    </a:graphicData>
                  </a:graphic>
                </wp:inline>
              </w:drawing>
            </w:r>
          </w:p>
        </w:tc>
        <w:tc>
          <w:tcPr>
            <w:tcW w:w="1010" w:type="pct"/>
            <w:vAlign w:val="center"/>
            <w:hideMark/>
          </w:tcPr>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Default="004B4A85">
            <w:pPr>
              <w:spacing w:after="150"/>
              <w:rPr>
                <w:rFonts w:ascii="Times New Roman" w:hAnsi="Times New Roman" w:cs="Times New Roman"/>
                <w:color w:val="333333"/>
                <w:sz w:val="20"/>
                <w:szCs w:val="20"/>
              </w:rPr>
            </w:pPr>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lastRenderedPageBreak/>
              <w:t>Mâner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multifuncţional</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Mânerul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multifuncţional</w:t>
            </w:r>
            <w:proofErr w:type="spellEnd"/>
            <w:r w:rsidRPr="004B4A85">
              <w:rPr>
                <w:rFonts w:ascii="Times New Roman" w:hAnsi="Times New Roman" w:cs="Times New Roman"/>
                <w:color w:val="333333"/>
                <w:sz w:val="20"/>
                <w:szCs w:val="20"/>
              </w:rPr>
              <w:t xml:space="preserve"> se </w:t>
            </w:r>
            <w:proofErr w:type="spellStart"/>
            <w:r w:rsidRPr="004B4A85">
              <w:rPr>
                <w:rFonts w:ascii="Times New Roman" w:hAnsi="Times New Roman" w:cs="Times New Roman"/>
                <w:color w:val="333333"/>
                <w:sz w:val="20"/>
                <w:szCs w:val="20"/>
              </w:rPr>
              <w:t>utilizează</w:t>
            </w:r>
            <w:proofErr w:type="spellEnd"/>
            <w:r w:rsidRPr="004B4A85">
              <w:rPr>
                <w:rFonts w:ascii="Times New Roman" w:hAnsi="Times New Roman" w:cs="Times New Roman"/>
                <w:color w:val="333333"/>
                <w:sz w:val="20"/>
                <w:szCs w:val="20"/>
              </w:rPr>
              <w:t xml:space="preserve"> la </w:t>
            </w:r>
            <w:proofErr w:type="spellStart"/>
            <w:r w:rsidRPr="004B4A85">
              <w:rPr>
                <w:rFonts w:ascii="Times New Roman" w:hAnsi="Times New Roman" w:cs="Times New Roman"/>
                <w:color w:val="333333"/>
                <w:sz w:val="20"/>
                <w:szCs w:val="20"/>
              </w:rPr>
              <w:t>motocoase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dispozitive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tăiere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şi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foarfeci</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gard</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viu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Toate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elementele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comandă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comanda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motorului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sunt</w:t>
            </w:r>
            <w:proofErr w:type="spellEnd"/>
            <w:r w:rsidRPr="004B4A85">
              <w:rPr>
                <w:rFonts w:ascii="Times New Roman" w:hAnsi="Times New Roman" w:cs="Times New Roman"/>
                <w:color w:val="333333"/>
                <w:sz w:val="20"/>
                <w:szCs w:val="20"/>
              </w:rPr>
              <w:t xml:space="preserve"> integrate </w:t>
            </w:r>
            <w:proofErr w:type="spellStart"/>
            <w:r w:rsidRPr="004B4A85">
              <w:rPr>
                <w:rFonts w:ascii="Times New Roman" w:hAnsi="Times New Roman" w:cs="Times New Roman"/>
                <w:color w:val="333333"/>
                <w:sz w:val="20"/>
                <w:szCs w:val="20"/>
              </w:rPr>
              <w:t>în</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mâner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Comanda</w:t>
            </w:r>
            <w:proofErr w:type="spellEnd"/>
            <w:r w:rsidRPr="004B4A85">
              <w:rPr>
                <w:rFonts w:ascii="Times New Roman" w:hAnsi="Times New Roman" w:cs="Times New Roman"/>
                <w:color w:val="333333"/>
                <w:sz w:val="20"/>
                <w:szCs w:val="20"/>
              </w:rPr>
              <w:t xml:space="preserve"> se </w:t>
            </w:r>
            <w:proofErr w:type="spellStart"/>
            <w:r w:rsidRPr="004B4A85">
              <w:rPr>
                <w:rFonts w:ascii="Times New Roman" w:hAnsi="Times New Roman" w:cs="Times New Roman"/>
                <w:color w:val="333333"/>
                <w:sz w:val="20"/>
                <w:szCs w:val="20"/>
              </w:rPr>
              <w:t>realizează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deosebit</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simplu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şi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sigur</w:t>
            </w:r>
            <w:proofErr w:type="spellEnd"/>
            <w:r w:rsidRPr="004B4A85">
              <w:rPr>
                <w:rFonts w:ascii="Times New Roman" w:hAnsi="Times New Roman" w:cs="Times New Roman"/>
                <w:color w:val="333333"/>
                <w:sz w:val="20"/>
                <w:szCs w:val="20"/>
              </w:rPr>
              <w:t xml:space="preserve"> - </w:t>
            </w:r>
            <w:proofErr w:type="spellStart"/>
            <w:r w:rsidRPr="004B4A85">
              <w:rPr>
                <w:rFonts w:ascii="Times New Roman" w:hAnsi="Times New Roman" w:cs="Times New Roman"/>
                <w:color w:val="333333"/>
                <w:sz w:val="20"/>
                <w:szCs w:val="20"/>
              </w:rPr>
              <w:t>mâna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rămâne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în</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permanenţă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mâner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Mânerul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multifuncţional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este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integrat</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în</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ghidonul</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cosit</w:t>
            </w:r>
            <w:proofErr w:type="spellEnd"/>
            <w:r w:rsidRPr="004B4A85">
              <w:rPr>
                <w:rFonts w:ascii="Times New Roman" w:hAnsi="Times New Roman" w:cs="Times New Roman"/>
                <w:color w:val="333333"/>
                <w:sz w:val="20"/>
                <w:szCs w:val="20"/>
              </w:rPr>
              <w:t xml:space="preserve">. La </w:t>
            </w:r>
            <w:proofErr w:type="spellStart"/>
            <w:r w:rsidRPr="004B4A85">
              <w:rPr>
                <w:rFonts w:ascii="Times New Roman" w:hAnsi="Times New Roman" w:cs="Times New Roman"/>
                <w:color w:val="333333"/>
                <w:sz w:val="20"/>
                <w:szCs w:val="20"/>
              </w:rPr>
              <w:t>aparatele</w:t>
            </w:r>
            <w:proofErr w:type="spellEnd"/>
            <w:r w:rsidRPr="004B4A85">
              <w:rPr>
                <w:rFonts w:ascii="Times New Roman" w:hAnsi="Times New Roman" w:cs="Times New Roman"/>
                <w:color w:val="333333"/>
                <w:sz w:val="20"/>
                <w:szCs w:val="20"/>
              </w:rPr>
              <w:t xml:space="preserve"> cu </w:t>
            </w:r>
            <w:proofErr w:type="spellStart"/>
            <w:r w:rsidRPr="004B4A85">
              <w:rPr>
                <w:rFonts w:ascii="Times New Roman" w:hAnsi="Times New Roman" w:cs="Times New Roman"/>
                <w:color w:val="333333"/>
                <w:sz w:val="20"/>
                <w:szCs w:val="20"/>
              </w:rPr>
              <w:t>mâner</w:t>
            </w:r>
            <w:proofErr w:type="spellEnd"/>
            <w:r w:rsidRPr="004B4A85">
              <w:rPr>
                <w:rFonts w:ascii="Times New Roman" w:hAnsi="Times New Roman" w:cs="Times New Roman"/>
                <w:color w:val="333333"/>
                <w:sz w:val="20"/>
                <w:szCs w:val="20"/>
              </w:rPr>
              <w:t xml:space="preserve"> circular </w:t>
            </w:r>
            <w:proofErr w:type="spellStart"/>
            <w:r w:rsidRPr="004B4A85">
              <w:rPr>
                <w:rFonts w:ascii="Times New Roman" w:hAnsi="Times New Roman" w:cs="Times New Roman"/>
                <w:color w:val="333333"/>
                <w:sz w:val="20"/>
                <w:szCs w:val="20"/>
              </w:rPr>
              <w:t>elementele</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comandă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sunt</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dispuse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în</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tijă</w:t>
            </w:r>
            <w:proofErr w:type="spellEnd"/>
            <w:r w:rsidRPr="004B4A85">
              <w:rPr>
                <w:rFonts w:ascii="Times New Roman" w:hAnsi="Times New Roman" w:cs="Times New Roman"/>
                <w:color w:val="333333"/>
                <w:sz w:val="20"/>
                <w:szCs w:val="20"/>
              </w:rPr>
              <w:t>. (</w:t>
            </w:r>
            <w:proofErr w:type="gramStart"/>
            <w:r w:rsidRPr="004B4A85">
              <w:rPr>
                <w:rFonts w:ascii="Times New Roman" w:hAnsi="Times New Roman" w:cs="Times New Roman"/>
                <w:color w:val="333333"/>
                <w:sz w:val="20"/>
                <w:szCs w:val="20"/>
              </w:rPr>
              <w:t>similar</w:t>
            </w:r>
            <w:proofErr w:type="gramEnd"/>
            <w:r w:rsidRPr="004B4A85">
              <w:rPr>
                <w:rFonts w:ascii="Times New Roman" w:hAnsi="Times New Roman" w:cs="Times New Roman"/>
                <w:color w:val="333333"/>
                <w:sz w:val="20"/>
                <w:szCs w:val="20"/>
              </w:rPr>
              <w:t xml:space="preserve"> imagine).</w:t>
            </w:r>
          </w:p>
        </w:tc>
      </w:tr>
      <w:tr w:rsidR="004B4A85" w:rsidRPr="004B4A85" w:rsidTr="004B4A85">
        <w:tc>
          <w:tcPr>
            <w:tcW w:w="0" w:type="auto"/>
            <w:vAlign w:val="center"/>
            <w:hideMark/>
          </w:tcPr>
          <w:p w:rsidR="004B4A85" w:rsidRPr="004B4A85" w:rsidRDefault="004B4A85">
            <w:pPr>
              <w:rPr>
                <w:rFonts w:ascii="Times New Roman" w:hAnsi="Times New Roman" w:cs="Times New Roman"/>
                <w:color w:val="333333"/>
                <w:sz w:val="20"/>
                <w:szCs w:val="20"/>
              </w:rPr>
            </w:pPr>
            <w:r w:rsidRPr="004B4A85">
              <w:rPr>
                <w:rFonts w:ascii="Times New Roman" w:hAnsi="Times New Roman" w:cs="Times New Roman"/>
                <w:noProof/>
                <w:color w:val="333333"/>
                <w:sz w:val="20"/>
                <w:szCs w:val="20"/>
              </w:rPr>
              <w:lastRenderedPageBreak/>
              <w:drawing>
                <wp:inline distT="0" distB="0" distL="0" distR="0" wp14:anchorId="65F2B38E" wp14:editId="2ADF4AF8">
                  <wp:extent cx="3726722" cy="2328334"/>
                  <wp:effectExtent l="0" t="0" r="7620" b="0"/>
                  <wp:docPr id="6" name="Picture 6" descr="Pompa de ulei cu debit regl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pa de ulei cu debit reglabi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726846" cy="2328412"/>
                          </a:xfrm>
                          <a:prstGeom prst="rect">
                            <a:avLst/>
                          </a:prstGeom>
                          <a:noFill/>
                          <a:ln>
                            <a:noFill/>
                          </a:ln>
                        </pic:spPr>
                      </pic:pic>
                    </a:graphicData>
                  </a:graphic>
                </wp:inline>
              </w:drawing>
            </w:r>
          </w:p>
        </w:tc>
        <w:tc>
          <w:tcPr>
            <w:tcW w:w="1010" w:type="pct"/>
            <w:vAlign w:val="center"/>
            <w:hideMark/>
          </w:tcPr>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Reglajul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mânerului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fără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scule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suplimentare</w:t>
            </w:r>
            <w:proofErr w:type="spellEnd"/>
          </w:p>
          <w:p w:rsidR="004B4A85" w:rsidRPr="004B4A85" w:rsidRDefault="004B4A85">
            <w:pPr>
              <w:spacing w:after="150"/>
              <w:rPr>
                <w:rFonts w:ascii="Times New Roman" w:hAnsi="Times New Roman" w:cs="Times New Roman"/>
                <w:color w:val="333333"/>
                <w:sz w:val="20"/>
                <w:szCs w:val="20"/>
              </w:rPr>
            </w:pPr>
            <w:proofErr w:type="spellStart"/>
            <w:r w:rsidRPr="004B4A85">
              <w:rPr>
                <w:rFonts w:ascii="Times New Roman" w:hAnsi="Times New Roman" w:cs="Times New Roman"/>
                <w:color w:val="333333"/>
                <w:sz w:val="20"/>
                <w:szCs w:val="20"/>
              </w:rPr>
              <w:t>Ghidonul</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cosit</w:t>
            </w:r>
            <w:proofErr w:type="spellEnd"/>
            <w:r w:rsidRPr="004B4A85">
              <w:rPr>
                <w:rFonts w:ascii="Times New Roman" w:hAnsi="Times New Roman" w:cs="Times New Roman"/>
                <w:color w:val="333333"/>
                <w:sz w:val="20"/>
                <w:szCs w:val="20"/>
              </w:rPr>
              <w:t xml:space="preserve"> ergonomic </w:t>
            </w:r>
            <w:proofErr w:type="spellStart"/>
            <w:r w:rsidRPr="004B4A85">
              <w:rPr>
                <w:rFonts w:ascii="Times New Roman" w:hAnsi="Times New Roman" w:cs="Times New Roman"/>
                <w:color w:val="333333"/>
                <w:sz w:val="20"/>
                <w:szCs w:val="20"/>
              </w:rPr>
              <w:t>poate</w:t>
            </w:r>
            <w:proofErr w:type="spellEnd"/>
            <w:r w:rsidRPr="004B4A85">
              <w:rPr>
                <w:rFonts w:ascii="Times New Roman" w:hAnsi="Times New Roman" w:cs="Times New Roman"/>
                <w:color w:val="333333"/>
                <w:sz w:val="20"/>
                <w:szCs w:val="20"/>
              </w:rPr>
              <w:t xml:space="preserve"> fi </w:t>
            </w:r>
            <w:proofErr w:type="spellStart"/>
            <w:r w:rsidRPr="004B4A85">
              <w:rPr>
                <w:rFonts w:ascii="Times New Roman" w:hAnsi="Times New Roman" w:cs="Times New Roman"/>
                <w:color w:val="333333"/>
                <w:sz w:val="20"/>
                <w:szCs w:val="20"/>
              </w:rPr>
              <w:t>ajustat</w:t>
            </w:r>
            <w:proofErr w:type="spellEnd"/>
            <w:r w:rsidRPr="004B4A85">
              <w:rPr>
                <w:rFonts w:ascii="Times New Roman" w:hAnsi="Times New Roman" w:cs="Times New Roman"/>
                <w:color w:val="333333"/>
                <w:sz w:val="20"/>
                <w:szCs w:val="20"/>
              </w:rPr>
              <w:t xml:space="preserve"> individual </w:t>
            </w:r>
            <w:proofErr w:type="spellStart"/>
            <w:r w:rsidRPr="004B4A85">
              <w:rPr>
                <w:rFonts w:ascii="Times New Roman" w:hAnsi="Times New Roman" w:cs="Times New Roman"/>
                <w:color w:val="333333"/>
                <w:sz w:val="20"/>
                <w:szCs w:val="20"/>
              </w:rPr>
              <w:t>pentru</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fiecare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utilizator</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fără</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unelte</w:t>
            </w:r>
            <w:proofErr w:type="spellEnd"/>
            <w:r w:rsidRPr="004B4A85">
              <w:rPr>
                <w:rFonts w:ascii="Times New Roman" w:hAnsi="Times New Roman" w:cs="Times New Roman"/>
                <w:color w:val="333333"/>
                <w:sz w:val="20"/>
                <w:szCs w:val="20"/>
              </w:rPr>
              <w:t xml:space="preserve">, cu </w:t>
            </w:r>
            <w:proofErr w:type="spellStart"/>
            <w:r w:rsidRPr="004B4A85">
              <w:rPr>
                <w:rFonts w:ascii="Times New Roman" w:hAnsi="Times New Roman" w:cs="Times New Roman"/>
                <w:color w:val="333333"/>
                <w:sz w:val="20"/>
                <w:szCs w:val="20"/>
              </w:rPr>
              <w:t>ajutorul</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unui</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şurub</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fixare</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imaginea</w:t>
            </w:r>
            <w:proofErr w:type="spellEnd"/>
            <w:r w:rsidRPr="004B4A85">
              <w:rPr>
                <w:rFonts w:ascii="Times New Roman" w:hAnsi="Times New Roman" w:cs="Times New Roman"/>
                <w:color w:val="333333"/>
                <w:sz w:val="20"/>
                <w:szCs w:val="20"/>
              </w:rPr>
              <w:t xml:space="preserve"> </w:t>
            </w:r>
            <w:proofErr w:type="spellStart"/>
            <w:r w:rsidRPr="004B4A85">
              <w:rPr>
                <w:rFonts w:ascii="Times New Roman" w:hAnsi="Times New Roman" w:cs="Times New Roman"/>
                <w:color w:val="333333"/>
                <w:sz w:val="20"/>
                <w:szCs w:val="20"/>
              </w:rPr>
              <w:t>prezintă</w:t>
            </w:r>
            <w:proofErr w:type="spellEnd"/>
            <w:r w:rsidRPr="004B4A85">
              <w:rPr>
                <w:rFonts w:ascii="Times New Roman" w:hAnsi="Times New Roman" w:cs="Times New Roman"/>
                <w:color w:val="333333"/>
                <w:sz w:val="20"/>
                <w:szCs w:val="20"/>
              </w:rPr>
              <w:t xml:space="preserve"> un </w:t>
            </w:r>
            <w:proofErr w:type="spellStart"/>
            <w:r w:rsidRPr="004B4A85">
              <w:rPr>
                <w:rFonts w:ascii="Times New Roman" w:hAnsi="Times New Roman" w:cs="Times New Roman"/>
                <w:color w:val="333333"/>
                <w:sz w:val="20"/>
                <w:szCs w:val="20"/>
              </w:rPr>
              <w:t>dispozitiv</w:t>
            </w:r>
            <w:proofErr w:type="spellEnd"/>
            <w:r w:rsidRPr="004B4A85">
              <w:rPr>
                <w:rFonts w:ascii="Times New Roman" w:hAnsi="Times New Roman" w:cs="Times New Roman"/>
                <w:color w:val="333333"/>
                <w:sz w:val="20"/>
                <w:szCs w:val="20"/>
              </w:rPr>
              <w:t xml:space="preserve"> de </w:t>
            </w:r>
            <w:proofErr w:type="spellStart"/>
            <w:r w:rsidRPr="004B4A85">
              <w:rPr>
                <w:rFonts w:ascii="Times New Roman" w:hAnsi="Times New Roman" w:cs="Times New Roman"/>
                <w:color w:val="333333"/>
                <w:sz w:val="20"/>
                <w:szCs w:val="20"/>
              </w:rPr>
              <w:t>tăiere</w:t>
            </w:r>
            <w:proofErr w:type="spellEnd"/>
            <w:r w:rsidRPr="004B4A85">
              <w:rPr>
                <w:rFonts w:ascii="Times New Roman" w:hAnsi="Times New Roman" w:cs="Times New Roman"/>
                <w:color w:val="333333"/>
                <w:sz w:val="20"/>
                <w:szCs w:val="20"/>
              </w:rPr>
              <w:t>).</w:t>
            </w:r>
          </w:p>
        </w:tc>
      </w:tr>
    </w:tbl>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shd w:val="clear" w:color="auto" w:fill="FFFFFF"/>
        <w:spacing w:before="300" w:after="15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Informaţii adiţionale</w:t>
      </w:r>
    </w:p>
    <w:p w:rsidR="004B4A85" w:rsidRPr="004B4A85" w:rsidRDefault="004B4A85" w:rsidP="004B4A85">
      <w:pPr>
        <w:numPr>
          <w:ilvl w:val="0"/>
          <w:numId w:val="1"/>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Cod Unic</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41492000019</w:t>
      </w:r>
    </w:p>
    <w:p w:rsidR="004B4A85" w:rsidRPr="004B4A85" w:rsidRDefault="004B4A85" w:rsidP="004B4A85">
      <w:pPr>
        <w:numPr>
          <w:ilvl w:val="0"/>
          <w:numId w:val="2"/>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proofErr w:type="spellStart"/>
      <w:r w:rsidRPr="004B4A85">
        <w:rPr>
          <w:rFonts w:ascii="Times New Roman" w:eastAsia="Times New Roman" w:hAnsi="Times New Roman" w:cs="Times New Roman"/>
          <w:color w:val="333333"/>
          <w:sz w:val="20"/>
          <w:szCs w:val="20"/>
          <w:lang w:val="ro-RO"/>
        </w:rPr>
        <w:t>Producator</w:t>
      </w:r>
      <w:proofErr w:type="spellEnd"/>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rsidP="004B4A85">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Putere motor</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1.2 CP/0.9 kW</w:t>
      </w:r>
    </w:p>
    <w:p w:rsidR="004B4A85" w:rsidRPr="004B4A85" w:rsidRDefault="004B4A85" w:rsidP="004B4A85">
      <w:pPr>
        <w:numPr>
          <w:ilvl w:val="0"/>
          <w:numId w:val="4"/>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Cap cilindrica</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lastRenderedPageBreak/>
        <w:t>24.1 cm³</w:t>
      </w:r>
    </w:p>
    <w:p w:rsidR="004B4A85" w:rsidRPr="004B4A85" w:rsidRDefault="004B4A85" w:rsidP="004B4A85">
      <w:pPr>
        <w:numPr>
          <w:ilvl w:val="0"/>
          <w:numId w:val="5"/>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Capacitate rezervor combustibil</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0,34 l</w:t>
      </w:r>
    </w:p>
    <w:p w:rsidR="004B4A85" w:rsidRPr="004B4A85" w:rsidRDefault="004B4A85" w:rsidP="004B4A85">
      <w:pPr>
        <w:numPr>
          <w:ilvl w:val="0"/>
          <w:numId w:val="6"/>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Greutate</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4,9 kg</w:t>
      </w:r>
    </w:p>
    <w:p w:rsidR="004B4A85" w:rsidRPr="004B4A85" w:rsidRDefault="004B4A85" w:rsidP="004B4A85">
      <w:pPr>
        <w:numPr>
          <w:ilvl w:val="0"/>
          <w:numId w:val="7"/>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Lungimea</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1,45 m</w:t>
      </w:r>
    </w:p>
    <w:p w:rsidR="004B4A85" w:rsidRPr="004B4A85" w:rsidRDefault="004B4A85" w:rsidP="004B4A85">
      <w:pPr>
        <w:numPr>
          <w:ilvl w:val="0"/>
          <w:numId w:val="8"/>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Nivel presiune acustica</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94,0 dB(A)</w:t>
      </w:r>
    </w:p>
    <w:p w:rsidR="004B4A85" w:rsidRPr="004B4A85" w:rsidRDefault="004B4A85" w:rsidP="004B4A85">
      <w:pPr>
        <w:numPr>
          <w:ilvl w:val="0"/>
          <w:numId w:val="9"/>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Nivel de putere acustică</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103,0 dB(A)</w:t>
      </w:r>
    </w:p>
    <w:p w:rsidR="004B4A85" w:rsidRPr="004B4A85" w:rsidRDefault="004B4A85" w:rsidP="004B4A85">
      <w:pPr>
        <w:numPr>
          <w:ilvl w:val="0"/>
          <w:numId w:val="10"/>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Nivel de vibraţii stânga/dreapta</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7,0/6,4 m/s²</w:t>
      </w:r>
    </w:p>
    <w:p w:rsidR="004B4A85" w:rsidRPr="004B4A85" w:rsidRDefault="004B4A85" w:rsidP="004B4A85">
      <w:pPr>
        <w:numPr>
          <w:ilvl w:val="0"/>
          <w:numId w:val="11"/>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Cap taiere</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Cutit</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taietor</w:t>
      </w:r>
      <w:proofErr w:type="spellEnd"/>
      <w:r w:rsidRPr="004B4A85">
        <w:rPr>
          <w:rFonts w:ascii="Times New Roman" w:hAnsi="Times New Roman" w:cs="Times New Roman"/>
          <w:color w:val="333333"/>
          <w:sz w:val="20"/>
          <w:szCs w:val="20"/>
          <w:lang w:val="ro-RO"/>
        </w:rPr>
        <w:t xml:space="preserve"> cu 3 </w:t>
      </w:r>
      <w:proofErr w:type="spellStart"/>
      <w:r w:rsidRPr="004B4A85">
        <w:rPr>
          <w:rFonts w:ascii="Times New Roman" w:hAnsi="Times New Roman" w:cs="Times New Roman"/>
          <w:color w:val="333333"/>
          <w:sz w:val="20"/>
          <w:szCs w:val="20"/>
          <w:lang w:val="ro-RO"/>
        </w:rPr>
        <w:t>dinti</w:t>
      </w:r>
      <w:proofErr w:type="spellEnd"/>
    </w:p>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spacing w:after="150"/>
        <w:ind w:right="300"/>
        <w:rPr>
          <w:rFonts w:ascii="Times New Roman" w:hAnsi="Times New Roman" w:cs="Times New Roman"/>
          <w:b/>
          <w:bCs/>
          <w:color w:val="FF0000"/>
          <w:sz w:val="28"/>
          <w:szCs w:val="28"/>
          <w:lang w:val="ro-RO"/>
        </w:rPr>
      </w:pPr>
      <w:r w:rsidRPr="004B4A85">
        <w:rPr>
          <w:rFonts w:ascii="Times New Roman" w:hAnsi="Times New Roman" w:cs="Times New Roman"/>
          <w:b/>
          <w:bCs/>
          <w:color w:val="FF0000"/>
          <w:sz w:val="28"/>
          <w:szCs w:val="28"/>
        </w:rPr>
        <w:t xml:space="preserve">2. </w:t>
      </w:r>
      <w:proofErr w:type="spellStart"/>
      <w:r w:rsidRPr="004B4A85">
        <w:rPr>
          <w:rFonts w:ascii="Times New Roman" w:hAnsi="Times New Roman" w:cs="Times New Roman"/>
          <w:b/>
          <w:bCs/>
          <w:color w:val="FF0000"/>
          <w:sz w:val="28"/>
          <w:szCs w:val="28"/>
          <w:lang w:val="ro-RO"/>
        </w:rPr>
        <w:t>Autocut</w:t>
      </w:r>
      <w:proofErr w:type="spellEnd"/>
      <w:r w:rsidRPr="004B4A85">
        <w:rPr>
          <w:rFonts w:ascii="Times New Roman" w:hAnsi="Times New Roman" w:cs="Times New Roman"/>
          <w:b/>
          <w:bCs/>
          <w:color w:val="FF0000"/>
          <w:sz w:val="28"/>
          <w:szCs w:val="28"/>
          <w:lang w:val="ro-RO"/>
        </w:rPr>
        <w:t xml:space="preserve"> 25-2, </w:t>
      </w:r>
      <w:proofErr w:type="gramStart"/>
      <w:r w:rsidRPr="004B4A85">
        <w:rPr>
          <w:rFonts w:ascii="Times New Roman" w:hAnsi="Times New Roman" w:cs="Times New Roman"/>
          <w:b/>
          <w:bCs/>
          <w:color w:val="FF0000"/>
          <w:sz w:val="28"/>
          <w:szCs w:val="28"/>
          <w:lang w:val="ro-RO"/>
        </w:rPr>
        <w:t>2,4mm  (</w:t>
      </w:r>
      <w:proofErr w:type="gramEnd"/>
      <w:r w:rsidR="00737749">
        <w:rPr>
          <w:rFonts w:ascii="Times New Roman" w:hAnsi="Times New Roman" w:cs="Times New Roman"/>
          <w:b/>
          <w:bCs/>
          <w:color w:val="FF0000"/>
          <w:sz w:val="28"/>
          <w:szCs w:val="28"/>
          <w:lang w:val="ro-RO"/>
        </w:rPr>
        <w:t>22</w:t>
      </w:r>
      <w:r w:rsidRPr="004B4A85">
        <w:rPr>
          <w:rFonts w:ascii="Times New Roman" w:hAnsi="Times New Roman" w:cs="Times New Roman"/>
          <w:b/>
          <w:bCs/>
          <w:color w:val="FF0000"/>
          <w:sz w:val="28"/>
          <w:szCs w:val="28"/>
          <w:lang w:val="ro-RO"/>
        </w:rPr>
        <w:t xml:space="preserve"> BUC)</w:t>
      </w:r>
    </w:p>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pStyle w:val="ListParagraph"/>
        <w:rPr>
          <w:rFonts w:ascii="Times New Roman" w:hAnsi="Times New Roman" w:cs="Times New Roman"/>
          <w:sz w:val="20"/>
          <w:szCs w:val="20"/>
        </w:rPr>
      </w:pPr>
    </w:p>
    <w:p w:rsidR="004B4A85" w:rsidRPr="004B4A85" w:rsidRDefault="004B4A85" w:rsidP="004B4A85">
      <w:pPr>
        <w:jc w:val="center"/>
        <w:rPr>
          <w:rFonts w:ascii="Times New Roman" w:hAnsi="Times New Roman" w:cs="Times New Roman"/>
          <w:sz w:val="20"/>
          <w:szCs w:val="20"/>
        </w:rPr>
      </w:pPr>
      <w:r w:rsidRPr="004B4A85">
        <w:rPr>
          <w:rFonts w:ascii="Times New Roman" w:hAnsi="Times New Roman" w:cs="Times New Roman"/>
          <w:sz w:val="20"/>
          <w:szCs w:val="20"/>
        </w:rPr>
        <w:t>Top of Form</w:t>
      </w:r>
    </w:p>
    <w:p w:rsidR="004B4A85" w:rsidRPr="004B4A85" w:rsidRDefault="004B4A85" w:rsidP="004B4A85">
      <w:pPr>
        <w:rPr>
          <w:rFonts w:ascii="Times New Roman" w:hAnsi="Times New Roman" w:cs="Times New Roman"/>
          <w:color w:val="333333"/>
          <w:sz w:val="20"/>
          <w:szCs w:val="20"/>
          <w:lang w:val="ro-RO"/>
        </w:rPr>
      </w:pPr>
    </w:p>
    <w:p w:rsidR="004B4A85" w:rsidRPr="004B4A85" w:rsidRDefault="004B4A85" w:rsidP="004B4A85">
      <w:pPr>
        <w:spacing w:after="150"/>
        <w:rPr>
          <w:rFonts w:ascii="Times New Roman" w:hAnsi="Times New Roman" w:cs="Times New Roman"/>
          <w:color w:val="333333"/>
          <w:sz w:val="20"/>
          <w:szCs w:val="20"/>
          <w:lang w:val="ro-RO"/>
        </w:rPr>
      </w:pPr>
      <w:r w:rsidRPr="004B4A85">
        <w:rPr>
          <w:rFonts w:ascii="Times New Roman" w:hAnsi="Times New Roman" w:cs="Times New Roman"/>
          <w:noProof/>
          <w:color w:val="337AB7"/>
          <w:sz w:val="20"/>
          <w:szCs w:val="20"/>
        </w:rPr>
        <w:drawing>
          <wp:inline distT="0" distB="0" distL="0" distR="0" wp14:anchorId="534BD3A6" wp14:editId="1F03730E">
            <wp:extent cx="2573867" cy="2573867"/>
            <wp:effectExtent l="0" t="0" r="0" b="0"/>
            <wp:docPr id="5" name="Picture 5" descr="STIHL Autocut 25-2, 2,4mm">
              <a:hlinkClick xmlns:a="http://schemas.openxmlformats.org/drawingml/2006/main" r:id="rId18"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HL Autocut 25-2, 2,4m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73868" cy="2573868"/>
                    </a:xfrm>
                    <a:prstGeom prst="rect">
                      <a:avLst/>
                    </a:prstGeom>
                    <a:noFill/>
                    <a:ln>
                      <a:noFill/>
                    </a:ln>
                  </pic:spPr>
                </pic:pic>
              </a:graphicData>
            </a:graphic>
          </wp:inline>
        </w:drawing>
      </w:r>
    </w:p>
    <w:p w:rsidR="004B4A85" w:rsidRPr="004B4A85" w:rsidRDefault="004B4A85" w:rsidP="004B4A85">
      <w:pPr>
        <w:spacing w:after="150"/>
        <w:ind w:right="30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lastRenderedPageBreak/>
        <w:t>Autocut</w:t>
      </w:r>
      <w:proofErr w:type="spellEnd"/>
      <w:r w:rsidRPr="004B4A85">
        <w:rPr>
          <w:rFonts w:ascii="Times New Roman" w:hAnsi="Times New Roman" w:cs="Times New Roman"/>
          <w:color w:val="333333"/>
          <w:sz w:val="20"/>
          <w:szCs w:val="20"/>
          <w:lang w:val="ro-RO"/>
        </w:rPr>
        <w:t xml:space="preserve"> 25-2, 2,4mm</w:t>
      </w:r>
    </w:p>
    <w:p w:rsidR="004B4A85" w:rsidRPr="004B4A85" w:rsidRDefault="004B4A85" w:rsidP="004B4A85">
      <w:pPr>
        <w:jc w:val="center"/>
        <w:rPr>
          <w:rFonts w:ascii="Times New Roman" w:hAnsi="Times New Roman" w:cs="Times New Roman"/>
          <w:sz w:val="20"/>
          <w:szCs w:val="20"/>
        </w:rPr>
      </w:pPr>
      <w:r w:rsidRPr="004B4A85">
        <w:rPr>
          <w:rFonts w:ascii="Times New Roman" w:hAnsi="Times New Roman" w:cs="Times New Roman"/>
          <w:sz w:val="20"/>
          <w:szCs w:val="20"/>
        </w:rPr>
        <w:t>Bottom of Form</w:t>
      </w:r>
    </w:p>
    <w:p w:rsidR="004B4A85" w:rsidRPr="004B4A85" w:rsidRDefault="004B4A85" w:rsidP="004B4A85">
      <w:pPr>
        <w:pStyle w:val="Heading2"/>
        <w:shd w:val="clear" w:color="auto" w:fill="FFFFFF"/>
        <w:rPr>
          <w:rFonts w:ascii="Times New Roman" w:eastAsia="Times New Roman" w:hAnsi="Times New Roman"/>
          <w:color w:val="333333"/>
          <w:sz w:val="20"/>
          <w:szCs w:val="20"/>
          <w:lang w:val="ro-RO"/>
        </w:rPr>
      </w:pPr>
      <w:r w:rsidRPr="004B4A85">
        <w:rPr>
          <w:rFonts w:ascii="Times New Roman" w:eastAsia="Times New Roman" w:hAnsi="Times New Roman"/>
          <w:color w:val="333333"/>
          <w:sz w:val="20"/>
          <w:szCs w:val="20"/>
          <w:lang w:val="ro-RO"/>
        </w:rPr>
        <w:t xml:space="preserve">Prezentare scurta </w:t>
      </w:r>
      <w:proofErr w:type="spellStart"/>
      <w:r w:rsidRPr="004B4A85">
        <w:rPr>
          <w:rFonts w:ascii="Times New Roman" w:eastAsia="Times New Roman" w:hAnsi="Times New Roman"/>
          <w:color w:val="333333"/>
          <w:sz w:val="20"/>
          <w:szCs w:val="20"/>
          <w:lang w:val="ro-RO"/>
        </w:rPr>
        <w:t>autocut</w:t>
      </w:r>
      <w:proofErr w:type="spellEnd"/>
      <w:r w:rsidRPr="004B4A85">
        <w:rPr>
          <w:rFonts w:ascii="Times New Roman" w:eastAsia="Times New Roman" w:hAnsi="Times New Roman"/>
          <w:color w:val="333333"/>
          <w:sz w:val="20"/>
          <w:szCs w:val="20"/>
          <w:lang w:val="ro-RO"/>
        </w:rPr>
        <w:t xml:space="preserve"> 25-2, 2,4mm</w:t>
      </w:r>
    </w:p>
    <w:p w:rsidR="004B4A85" w:rsidRPr="004B4A85" w:rsidRDefault="004B4A85" w:rsidP="004B4A85">
      <w:pPr>
        <w:pStyle w:val="NormalWeb"/>
        <w:shd w:val="clear" w:color="auto" w:fill="FFFFFF"/>
        <w:rPr>
          <w:color w:val="333333"/>
          <w:sz w:val="20"/>
          <w:szCs w:val="20"/>
          <w:lang w:val="ro-RO"/>
        </w:rPr>
      </w:pPr>
      <w:r w:rsidRPr="004B4A85">
        <w:rPr>
          <w:color w:val="333333"/>
          <w:sz w:val="20"/>
          <w:szCs w:val="20"/>
          <w:lang w:val="ro-RO"/>
        </w:rPr>
        <w:t xml:space="preserve">STIHL </w:t>
      </w:r>
      <w:proofErr w:type="spellStart"/>
      <w:r w:rsidRPr="004B4A85">
        <w:rPr>
          <w:color w:val="333333"/>
          <w:sz w:val="20"/>
          <w:szCs w:val="20"/>
          <w:lang w:val="ro-RO"/>
        </w:rPr>
        <w:t>Autocut</w:t>
      </w:r>
      <w:proofErr w:type="spellEnd"/>
      <w:r w:rsidRPr="004B4A85">
        <w:rPr>
          <w:color w:val="333333"/>
          <w:sz w:val="20"/>
          <w:szCs w:val="20"/>
          <w:lang w:val="ro-RO"/>
        </w:rPr>
        <w:t xml:space="preserve"> 25-2, 2,4mm</w:t>
      </w:r>
    </w:p>
    <w:p w:rsidR="004B4A85" w:rsidRPr="004B4A85" w:rsidRDefault="004B4A85" w:rsidP="004B4A85">
      <w:pPr>
        <w:pStyle w:val="NormalWeb"/>
        <w:shd w:val="clear" w:color="auto" w:fill="FFFFFF"/>
        <w:rPr>
          <w:color w:val="333333"/>
          <w:sz w:val="20"/>
          <w:szCs w:val="20"/>
          <w:lang w:val="ro-RO"/>
        </w:rPr>
      </w:pPr>
      <w:r w:rsidRPr="004B4A85">
        <w:rPr>
          <w:color w:val="333333"/>
          <w:sz w:val="20"/>
          <w:szCs w:val="20"/>
          <w:lang w:val="ro-RO"/>
        </w:rPr>
        <w:t xml:space="preserve">Cu doua sau patru fire, pentru </w:t>
      </w:r>
      <w:proofErr w:type="spellStart"/>
      <w:r w:rsidRPr="004B4A85">
        <w:rPr>
          <w:color w:val="333333"/>
          <w:sz w:val="20"/>
          <w:szCs w:val="20"/>
          <w:lang w:val="ro-RO"/>
        </w:rPr>
        <w:t>lucrari</w:t>
      </w:r>
      <w:proofErr w:type="spellEnd"/>
      <w:r w:rsidRPr="004B4A85">
        <w:rPr>
          <w:color w:val="333333"/>
          <w:sz w:val="20"/>
          <w:szCs w:val="20"/>
          <w:lang w:val="ro-RO"/>
        </w:rPr>
        <w:t xml:space="preserve"> de cosire si finisare. Firul cositor se </w:t>
      </w:r>
      <w:proofErr w:type="spellStart"/>
      <w:r w:rsidRPr="004B4A85">
        <w:rPr>
          <w:color w:val="333333"/>
          <w:sz w:val="20"/>
          <w:szCs w:val="20"/>
          <w:lang w:val="ro-RO"/>
        </w:rPr>
        <w:t>regleaza</w:t>
      </w:r>
      <w:proofErr w:type="spellEnd"/>
      <w:r w:rsidRPr="004B4A85">
        <w:rPr>
          <w:color w:val="333333"/>
          <w:sz w:val="20"/>
          <w:szCs w:val="20"/>
          <w:lang w:val="ro-RO"/>
        </w:rPr>
        <w:t xml:space="preserve"> automat prin lovirea </w:t>
      </w:r>
      <w:proofErr w:type="spellStart"/>
      <w:r w:rsidRPr="004B4A85">
        <w:rPr>
          <w:color w:val="333333"/>
          <w:sz w:val="20"/>
          <w:szCs w:val="20"/>
          <w:lang w:val="ro-RO"/>
        </w:rPr>
        <w:t>usoara</w:t>
      </w:r>
      <w:proofErr w:type="spellEnd"/>
      <w:r w:rsidRPr="004B4A85">
        <w:rPr>
          <w:color w:val="333333"/>
          <w:sz w:val="20"/>
          <w:szCs w:val="20"/>
          <w:lang w:val="ro-RO"/>
        </w:rPr>
        <w:t xml:space="preserve"> de </w:t>
      </w:r>
      <w:proofErr w:type="spellStart"/>
      <w:r w:rsidRPr="004B4A85">
        <w:rPr>
          <w:color w:val="333333"/>
          <w:sz w:val="20"/>
          <w:szCs w:val="20"/>
          <w:lang w:val="ro-RO"/>
        </w:rPr>
        <w:t>pamant</w:t>
      </w:r>
      <w:proofErr w:type="spellEnd"/>
      <w:r w:rsidRPr="004B4A85">
        <w:rPr>
          <w:color w:val="333333"/>
          <w:sz w:val="20"/>
          <w:szCs w:val="20"/>
          <w:lang w:val="ro-RO"/>
        </w:rPr>
        <w:t xml:space="preserve"> a capului </w:t>
      </w:r>
      <w:proofErr w:type="spellStart"/>
      <w:r w:rsidRPr="004B4A85">
        <w:rPr>
          <w:color w:val="333333"/>
          <w:sz w:val="20"/>
          <w:szCs w:val="20"/>
          <w:lang w:val="ro-RO"/>
        </w:rPr>
        <w:t>taietor</w:t>
      </w:r>
      <w:proofErr w:type="spellEnd"/>
      <w:r w:rsidRPr="004B4A85">
        <w:rPr>
          <w:color w:val="333333"/>
          <w:sz w:val="20"/>
          <w:szCs w:val="20"/>
          <w:lang w:val="ro-RO"/>
        </w:rPr>
        <w:t>.</w:t>
      </w:r>
    </w:p>
    <w:p w:rsidR="004B4A85" w:rsidRPr="004B4A85" w:rsidRDefault="004B4A85" w:rsidP="004B4A85">
      <w:pPr>
        <w:pStyle w:val="Heading2"/>
        <w:shd w:val="clear" w:color="auto" w:fill="FFFFFF"/>
        <w:rPr>
          <w:rFonts w:ascii="Times New Roman" w:eastAsia="Times New Roman" w:hAnsi="Times New Roman"/>
          <w:color w:val="333333"/>
          <w:sz w:val="20"/>
          <w:szCs w:val="20"/>
          <w:lang w:val="ro-RO"/>
        </w:rPr>
      </w:pPr>
      <w:r w:rsidRPr="004B4A85">
        <w:rPr>
          <w:rFonts w:ascii="Times New Roman" w:eastAsia="Times New Roman" w:hAnsi="Times New Roman"/>
          <w:color w:val="333333"/>
          <w:sz w:val="20"/>
          <w:szCs w:val="20"/>
          <w:lang w:val="ro-RO"/>
        </w:rPr>
        <w:t>Informaţii adiţionale</w:t>
      </w:r>
    </w:p>
    <w:p w:rsidR="004B4A85" w:rsidRPr="004B4A85" w:rsidRDefault="004B4A85" w:rsidP="004B4A85">
      <w:pPr>
        <w:numPr>
          <w:ilvl w:val="0"/>
          <w:numId w:val="12"/>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Cod Unic</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40027102108</w:t>
      </w:r>
    </w:p>
    <w:p w:rsidR="004B4A85" w:rsidRPr="004B4A85" w:rsidRDefault="004B4A85" w:rsidP="004B4A85">
      <w:pPr>
        <w:numPr>
          <w:ilvl w:val="0"/>
          <w:numId w:val="13"/>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proofErr w:type="spellStart"/>
      <w:r w:rsidRPr="004B4A85">
        <w:rPr>
          <w:rFonts w:ascii="Times New Roman" w:eastAsia="Times New Roman" w:hAnsi="Times New Roman" w:cs="Times New Roman"/>
          <w:color w:val="333333"/>
          <w:sz w:val="20"/>
          <w:szCs w:val="20"/>
          <w:lang w:val="ro-RO"/>
        </w:rPr>
        <w:t>Producator</w:t>
      </w:r>
      <w:proofErr w:type="spellEnd"/>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rsidP="004B4A85">
      <w:pPr>
        <w:numPr>
          <w:ilvl w:val="0"/>
          <w:numId w:val="14"/>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Modalitate Utilizare</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Iarba pe </w:t>
      </w:r>
      <w:proofErr w:type="spellStart"/>
      <w:r w:rsidRPr="004B4A85">
        <w:rPr>
          <w:rFonts w:ascii="Times New Roman" w:hAnsi="Times New Roman" w:cs="Times New Roman"/>
          <w:color w:val="333333"/>
          <w:sz w:val="20"/>
          <w:szCs w:val="20"/>
          <w:lang w:val="ro-RO"/>
        </w:rPr>
        <w:t>langa</w:t>
      </w:r>
      <w:proofErr w:type="spellEnd"/>
      <w:r w:rsidRPr="004B4A85">
        <w:rPr>
          <w:rFonts w:ascii="Times New Roman" w:hAnsi="Times New Roman" w:cs="Times New Roman"/>
          <w:color w:val="333333"/>
          <w:sz w:val="20"/>
          <w:szCs w:val="20"/>
          <w:lang w:val="ro-RO"/>
        </w:rPr>
        <w:t xml:space="preserve"> obstacole, </w:t>
      </w:r>
      <w:proofErr w:type="spellStart"/>
      <w:r w:rsidRPr="004B4A85">
        <w:rPr>
          <w:rFonts w:ascii="Times New Roman" w:hAnsi="Times New Roman" w:cs="Times New Roman"/>
          <w:color w:val="333333"/>
          <w:sz w:val="20"/>
          <w:szCs w:val="20"/>
          <w:lang w:val="ro-RO"/>
        </w:rPr>
        <w:t>Vegetatie</w:t>
      </w:r>
      <w:proofErr w:type="spellEnd"/>
      <w:r w:rsidRPr="004B4A85">
        <w:rPr>
          <w:rFonts w:ascii="Times New Roman" w:hAnsi="Times New Roman" w:cs="Times New Roman"/>
          <w:color w:val="333333"/>
          <w:sz w:val="20"/>
          <w:szCs w:val="20"/>
          <w:lang w:val="ro-RO"/>
        </w:rPr>
        <w:t xml:space="preserve"> slaba</w:t>
      </w:r>
    </w:p>
    <w:p w:rsidR="004B4A85" w:rsidRPr="004B4A85" w:rsidRDefault="004B4A85" w:rsidP="004B4A85">
      <w:pPr>
        <w:numPr>
          <w:ilvl w:val="0"/>
          <w:numId w:val="15"/>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Grosime fir</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2.4 mm</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rsidP="004B4A85">
      <w:pPr>
        <w:ind w:right="300"/>
        <w:rPr>
          <w:rFonts w:ascii="Times New Roman" w:hAnsi="Times New Roman" w:cs="Times New Roman"/>
          <w:b/>
          <w:bCs/>
          <w:color w:val="FF0000"/>
          <w:sz w:val="28"/>
          <w:szCs w:val="28"/>
          <w:lang w:val="ro-RO"/>
        </w:rPr>
      </w:pPr>
      <w:r w:rsidRPr="004B4A85">
        <w:rPr>
          <w:rFonts w:ascii="Times New Roman" w:hAnsi="Times New Roman" w:cs="Times New Roman"/>
          <w:b/>
          <w:bCs/>
          <w:color w:val="FF0000"/>
          <w:sz w:val="28"/>
          <w:szCs w:val="28"/>
          <w:lang w:val="ro-RO"/>
        </w:rPr>
        <w:t xml:space="preserve">3.Fir </w:t>
      </w:r>
      <w:proofErr w:type="spellStart"/>
      <w:r w:rsidRPr="004B4A85">
        <w:rPr>
          <w:rFonts w:ascii="Times New Roman" w:hAnsi="Times New Roman" w:cs="Times New Roman"/>
          <w:b/>
          <w:bCs/>
          <w:color w:val="FF0000"/>
          <w:sz w:val="28"/>
          <w:szCs w:val="28"/>
          <w:lang w:val="ro-RO"/>
        </w:rPr>
        <w:t>nylon</w:t>
      </w:r>
      <w:proofErr w:type="spellEnd"/>
      <w:r w:rsidRPr="004B4A85">
        <w:rPr>
          <w:rFonts w:ascii="Times New Roman" w:hAnsi="Times New Roman" w:cs="Times New Roman"/>
          <w:b/>
          <w:bCs/>
          <w:color w:val="FF0000"/>
          <w:sz w:val="28"/>
          <w:szCs w:val="28"/>
          <w:lang w:val="ro-RO"/>
        </w:rPr>
        <w:t xml:space="preserve"> rotund 2.7mm x 359m </w:t>
      </w:r>
      <w:proofErr w:type="spellStart"/>
      <w:r w:rsidRPr="004B4A85">
        <w:rPr>
          <w:rFonts w:ascii="Times New Roman" w:hAnsi="Times New Roman" w:cs="Times New Roman"/>
          <w:b/>
          <w:bCs/>
          <w:color w:val="FF0000"/>
          <w:sz w:val="28"/>
          <w:szCs w:val="28"/>
          <w:lang w:val="ro-RO"/>
        </w:rPr>
        <w:t>Stihl</w:t>
      </w:r>
      <w:proofErr w:type="spellEnd"/>
      <w:r w:rsidRPr="004B4A85">
        <w:rPr>
          <w:rFonts w:ascii="Times New Roman" w:hAnsi="Times New Roman" w:cs="Times New Roman"/>
          <w:b/>
          <w:bCs/>
          <w:color w:val="FF0000"/>
          <w:sz w:val="28"/>
          <w:szCs w:val="28"/>
          <w:lang w:val="ro-RO"/>
        </w:rPr>
        <w:t xml:space="preserve"> (</w:t>
      </w:r>
      <w:bookmarkStart w:id="0" w:name="_GoBack"/>
      <w:bookmarkEnd w:id="0"/>
      <w:r w:rsidR="00BF7E86">
        <w:rPr>
          <w:rFonts w:ascii="Times New Roman" w:hAnsi="Times New Roman" w:cs="Times New Roman"/>
          <w:b/>
          <w:bCs/>
          <w:color w:val="FF0000"/>
          <w:sz w:val="28"/>
          <w:szCs w:val="28"/>
          <w:lang w:val="ro-RO"/>
        </w:rPr>
        <w:t>14</w:t>
      </w:r>
      <w:r w:rsidRPr="004B4A85">
        <w:rPr>
          <w:rFonts w:ascii="Times New Roman" w:hAnsi="Times New Roman" w:cs="Times New Roman"/>
          <w:b/>
          <w:bCs/>
          <w:color w:val="FF0000"/>
          <w:sz w:val="28"/>
          <w:szCs w:val="28"/>
          <w:lang w:val="ro-RO"/>
        </w:rPr>
        <w:t>BUC)</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rsidP="004B4A85">
      <w:pPr>
        <w:jc w:val="center"/>
        <w:rPr>
          <w:rFonts w:ascii="Times New Roman" w:hAnsi="Times New Roman" w:cs="Times New Roman"/>
          <w:sz w:val="20"/>
          <w:szCs w:val="20"/>
        </w:rPr>
      </w:pPr>
      <w:r w:rsidRPr="004B4A85">
        <w:rPr>
          <w:rFonts w:ascii="Times New Roman" w:hAnsi="Times New Roman" w:cs="Times New Roman"/>
          <w:sz w:val="20"/>
          <w:szCs w:val="20"/>
        </w:rPr>
        <w:t>Top of Form</w:t>
      </w:r>
    </w:p>
    <w:p w:rsidR="004B4A85" w:rsidRPr="004B4A85" w:rsidRDefault="004B4A85" w:rsidP="004B4A85">
      <w:pPr>
        <w:rPr>
          <w:rFonts w:ascii="Times New Roman" w:hAnsi="Times New Roman" w:cs="Times New Roman"/>
          <w:color w:val="333333"/>
          <w:sz w:val="20"/>
          <w:szCs w:val="20"/>
          <w:lang w:val="ro-RO"/>
        </w:rPr>
      </w:pPr>
    </w:p>
    <w:p w:rsidR="004B4A85" w:rsidRPr="004B4A85" w:rsidRDefault="004B4A85" w:rsidP="004B4A85">
      <w:pPr>
        <w:spacing w:after="150"/>
        <w:rPr>
          <w:rFonts w:ascii="Times New Roman" w:hAnsi="Times New Roman" w:cs="Times New Roman"/>
          <w:color w:val="333333"/>
          <w:sz w:val="20"/>
          <w:szCs w:val="20"/>
          <w:lang w:val="ro-RO"/>
        </w:rPr>
      </w:pPr>
      <w:r w:rsidRPr="004B4A85">
        <w:rPr>
          <w:rFonts w:ascii="Times New Roman" w:hAnsi="Times New Roman" w:cs="Times New Roman"/>
          <w:noProof/>
          <w:color w:val="337AB7"/>
          <w:sz w:val="20"/>
          <w:szCs w:val="20"/>
        </w:rPr>
        <w:drawing>
          <wp:inline distT="0" distB="0" distL="0" distR="0" wp14:anchorId="62619B34" wp14:editId="558BFFCB">
            <wp:extent cx="2523067" cy="2523067"/>
            <wp:effectExtent l="0" t="0" r="0" b="0"/>
            <wp:docPr id="4" name="Picture 4" descr="Fir nylon rotund 2.7mm x 359m Stihl">
              <a:hlinkClick xmlns:a="http://schemas.openxmlformats.org/drawingml/2006/main" r:id="rId21"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 nylon rotund 2.7mm x 359m Stihl"/>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23067" cy="2523067"/>
                    </a:xfrm>
                    <a:prstGeom prst="rect">
                      <a:avLst/>
                    </a:prstGeom>
                    <a:noFill/>
                    <a:ln>
                      <a:noFill/>
                    </a:ln>
                  </pic:spPr>
                </pic:pic>
              </a:graphicData>
            </a:graphic>
          </wp:inline>
        </w:drawing>
      </w:r>
    </w:p>
    <w:p w:rsidR="004B4A85" w:rsidRPr="004B4A85" w:rsidRDefault="004B4A85" w:rsidP="004B4A85">
      <w:pPr>
        <w:spacing w:after="150"/>
        <w:ind w:right="30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Fir </w:t>
      </w:r>
      <w:proofErr w:type="spellStart"/>
      <w:r w:rsidRPr="004B4A85">
        <w:rPr>
          <w:rFonts w:ascii="Times New Roman" w:hAnsi="Times New Roman" w:cs="Times New Roman"/>
          <w:color w:val="333333"/>
          <w:sz w:val="20"/>
          <w:szCs w:val="20"/>
          <w:lang w:val="ro-RO"/>
        </w:rPr>
        <w:t>nylon</w:t>
      </w:r>
      <w:proofErr w:type="spellEnd"/>
      <w:r w:rsidRPr="004B4A85">
        <w:rPr>
          <w:rFonts w:ascii="Times New Roman" w:hAnsi="Times New Roman" w:cs="Times New Roman"/>
          <w:color w:val="333333"/>
          <w:sz w:val="20"/>
          <w:szCs w:val="20"/>
          <w:lang w:val="ro-RO"/>
        </w:rPr>
        <w:t xml:space="preserve"> rotund 2.7mm x 359m </w:t>
      </w: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rsidP="004B4A85">
      <w:pPr>
        <w:jc w:val="center"/>
        <w:rPr>
          <w:rFonts w:ascii="Times New Roman" w:hAnsi="Times New Roman" w:cs="Times New Roman"/>
          <w:sz w:val="20"/>
          <w:szCs w:val="20"/>
        </w:rPr>
      </w:pPr>
      <w:r w:rsidRPr="004B4A85">
        <w:rPr>
          <w:rFonts w:ascii="Times New Roman" w:hAnsi="Times New Roman" w:cs="Times New Roman"/>
          <w:sz w:val="20"/>
          <w:szCs w:val="20"/>
        </w:rPr>
        <w:lastRenderedPageBreak/>
        <w:t>Bottom of Form</w:t>
      </w:r>
    </w:p>
    <w:p w:rsidR="004B4A85" w:rsidRPr="004B4A85" w:rsidRDefault="004B4A85" w:rsidP="004B4A85">
      <w:pPr>
        <w:pStyle w:val="Heading2"/>
        <w:shd w:val="clear" w:color="auto" w:fill="FFFFFF"/>
        <w:rPr>
          <w:rFonts w:ascii="Times New Roman" w:eastAsia="Times New Roman" w:hAnsi="Times New Roman"/>
          <w:color w:val="333333"/>
          <w:sz w:val="20"/>
          <w:szCs w:val="20"/>
          <w:lang w:val="ro-RO"/>
        </w:rPr>
      </w:pPr>
      <w:r w:rsidRPr="004B4A85">
        <w:rPr>
          <w:rFonts w:ascii="Times New Roman" w:eastAsia="Times New Roman" w:hAnsi="Times New Roman"/>
          <w:color w:val="333333"/>
          <w:sz w:val="20"/>
          <w:szCs w:val="20"/>
          <w:lang w:val="ro-RO"/>
        </w:rPr>
        <w:t xml:space="preserve">Prezentare scurta fir </w:t>
      </w:r>
      <w:proofErr w:type="spellStart"/>
      <w:r w:rsidRPr="004B4A85">
        <w:rPr>
          <w:rFonts w:ascii="Times New Roman" w:eastAsia="Times New Roman" w:hAnsi="Times New Roman"/>
          <w:color w:val="333333"/>
          <w:sz w:val="20"/>
          <w:szCs w:val="20"/>
          <w:lang w:val="ro-RO"/>
        </w:rPr>
        <w:t>nylon</w:t>
      </w:r>
      <w:proofErr w:type="spellEnd"/>
      <w:r w:rsidRPr="004B4A85">
        <w:rPr>
          <w:rFonts w:ascii="Times New Roman" w:eastAsia="Times New Roman" w:hAnsi="Times New Roman"/>
          <w:color w:val="333333"/>
          <w:sz w:val="20"/>
          <w:szCs w:val="20"/>
          <w:lang w:val="ro-RO"/>
        </w:rPr>
        <w:t xml:space="preserve"> rotund 2.7mm x 359m </w:t>
      </w:r>
      <w:proofErr w:type="spellStart"/>
      <w:r w:rsidRPr="004B4A85">
        <w:rPr>
          <w:rFonts w:ascii="Times New Roman" w:eastAsia="Times New Roman" w:hAnsi="Times New Roman"/>
          <w:color w:val="333333"/>
          <w:sz w:val="20"/>
          <w:szCs w:val="20"/>
          <w:lang w:val="ro-RO"/>
        </w:rPr>
        <w:t>stihl</w:t>
      </w:r>
      <w:proofErr w:type="spellEnd"/>
    </w:p>
    <w:p w:rsidR="004B4A85" w:rsidRPr="004B4A85" w:rsidRDefault="004B4A85" w:rsidP="004B4A85">
      <w:pPr>
        <w:shd w:val="clear" w:color="auto" w:fill="FFFFFF"/>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Fir </w:t>
      </w:r>
      <w:proofErr w:type="spellStart"/>
      <w:r w:rsidRPr="004B4A85">
        <w:rPr>
          <w:rFonts w:ascii="Times New Roman" w:hAnsi="Times New Roman" w:cs="Times New Roman"/>
          <w:color w:val="333333"/>
          <w:sz w:val="20"/>
          <w:szCs w:val="20"/>
          <w:lang w:val="ro-RO"/>
        </w:rPr>
        <w:t>nylon</w:t>
      </w:r>
      <w:proofErr w:type="spellEnd"/>
      <w:r w:rsidRPr="004B4A85">
        <w:rPr>
          <w:rFonts w:ascii="Times New Roman" w:hAnsi="Times New Roman" w:cs="Times New Roman"/>
          <w:color w:val="333333"/>
          <w:sz w:val="20"/>
          <w:szCs w:val="20"/>
          <w:lang w:val="ro-RO"/>
        </w:rPr>
        <w:t xml:space="preserve"> rotund 2.7mm x 359m pentru </w:t>
      </w:r>
      <w:proofErr w:type="spellStart"/>
      <w:r w:rsidRPr="004B4A85">
        <w:rPr>
          <w:rFonts w:ascii="Times New Roman" w:hAnsi="Times New Roman" w:cs="Times New Roman"/>
          <w:color w:val="333333"/>
          <w:sz w:val="20"/>
          <w:szCs w:val="20"/>
          <w:lang w:val="ro-RO"/>
        </w:rPr>
        <w:t>motocoasele</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rsidP="004B4A85">
      <w:pPr>
        <w:shd w:val="clear" w:color="auto" w:fill="FFFFFF"/>
        <w:rPr>
          <w:rFonts w:ascii="Times New Roman" w:hAnsi="Times New Roman" w:cs="Times New Roman"/>
          <w:color w:val="333333"/>
          <w:sz w:val="20"/>
          <w:szCs w:val="20"/>
          <w:lang w:val="ro-RO"/>
        </w:rPr>
      </w:pPr>
    </w:p>
    <w:p w:rsidR="004B4A85" w:rsidRPr="004B4A85" w:rsidRDefault="004B4A85" w:rsidP="004B4A85">
      <w:pPr>
        <w:shd w:val="clear" w:color="auto" w:fill="FFFFFF"/>
        <w:spacing w:before="300" w:after="15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Informaţii adiţionale</w:t>
      </w:r>
    </w:p>
    <w:p w:rsidR="004B4A85" w:rsidRPr="004B4A85" w:rsidRDefault="004B4A85" w:rsidP="004B4A85">
      <w:pPr>
        <w:numPr>
          <w:ilvl w:val="0"/>
          <w:numId w:val="16"/>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Cod Unic</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00009302289</w:t>
      </w:r>
    </w:p>
    <w:p w:rsidR="004B4A85" w:rsidRPr="004B4A85" w:rsidRDefault="004B4A85" w:rsidP="004B4A85">
      <w:pPr>
        <w:numPr>
          <w:ilvl w:val="0"/>
          <w:numId w:val="17"/>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proofErr w:type="spellStart"/>
      <w:r w:rsidRPr="004B4A85">
        <w:rPr>
          <w:rFonts w:ascii="Times New Roman" w:eastAsia="Times New Roman" w:hAnsi="Times New Roman" w:cs="Times New Roman"/>
          <w:color w:val="333333"/>
          <w:sz w:val="20"/>
          <w:szCs w:val="20"/>
          <w:lang w:val="ro-RO"/>
        </w:rPr>
        <w:t>Producator</w:t>
      </w:r>
      <w:proofErr w:type="spellEnd"/>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rsidP="004B4A85">
      <w:pPr>
        <w:numPr>
          <w:ilvl w:val="0"/>
          <w:numId w:val="18"/>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Grosime fir</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2.7 mm</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rsidP="004B4A85">
      <w:pPr>
        <w:ind w:right="300"/>
        <w:rPr>
          <w:rFonts w:ascii="Times New Roman" w:hAnsi="Times New Roman" w:cs="Times New Roman"/>
          <w:b/>
          <w:color w:val="FF0000"/>
          <w:sz w:val="28"/>
          <w:szCs w:val="28"/>
          <w:lang w:val="ro-RO"/>
        </w:rPr>
      </w:pPr>
      <w:r w:rsidRPr="004B4A85">
        <w:rPr>
          <w:rFonts w:ascii="Times New Roman" w:hAnsi="Times New Roman" w:cs="Times New Roman"/>
          <w:b/>
          <w:color w:val="FF0000"/>
          <w:sz w:val="28"/>
          <w:szCs w:val="28"/>
          <w:lang w:val="ro-RO"/>
        </w:rPr>
        <w:t>4. Ulei d</w:t>
      </w:r>
      <w:r w:rsidR="00737749">
        <w:rPr>
          <w:rFonts w:ascii="Times New Roman" w:hAnsi="Times New Roman" w:cs="Times New Roman"/>
          <w:b/>
          <w:color w:val="FF0000"/>
          <w:sz w:val="28"/>
          <w:szCs w:val="28"/>
          <w:lang w:val="ro-RO"/>
        </w:rPr>
        <w:t xml:space="preserve">e amestec </w:t>
      </w:r>
      <w:proofErr w:type="spellStart"/>
      <w:r w:rsidR="00737749">
        <w:rPr>
          <w:rFonts w:ascii="Times New Roman" w:hAnsi="Times New Roman" w:cs="Times New Roman"/>
          <w:b/>
          <w:color w:val="FF0000"/>
          <w:sz w:val="28"/>
          <w:szCs w:val="28"/>
          <w:lang w:val="ro-RO"/>
        </w:rPr>
        <w:t>Stihl</w:t>
      </w:r>
      <w:proofErr w:type="spellEnd"/>
      <w:r w:rsidR="00737749">
        <w:rPr>
          <w:rFonts w:ascii="Times New Roman" w:hAnsi="Times New Roman" w:cs="Times New Roman"/>
          <w:b/>
          <w:color w:val="FF0000"/>
          <w:sz w:val="28"/>
          <w:szCs w:val="28"/>
          <w:lang w:val="ro-RO"/>
        </w:rPr>
        <w:t xml:space="preserve"> HP Ultra - 1L (22</w:t>
      </w:r>
      <w:r w:rsidRPr="004B4A85">
        <w:rPr>
          <w:rFonts w:ascii="Times New Roman" w:hAnsi="Times New Roman" w:cs="Times New Roman"/>
          <w:b/>
          <w:color w:val="FF0000"/>
          <w:sz w:val="28"/>
          <w:szCs w:val="28"/>
          <w:lang w:val="ro-RO"/>
        </w:rPr>
        <w:t xml:space="preserve"> BUC)</w:t>
      </w:r>
    </w:p>
    <w:p w:rsidR="004B4A85" w:rsidRPr="004B4A85" w:rsidRDefault="004B4A85" w:rsidP="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rsidP="004B4A85">
      <w:pPr>
        <w:spacing w:after="150"/>
        <w:rPr>
          <w:rFonts w:ascii="Times New Roman" w:hAnsi="Times New Roman" w:cs="Times New Roman"/>
          <w:color w:val="333333"/>
          <w:sz w:val="20"/>
          <w:szCs w:val="20"/>
          <w:lang w:val="ro-RO"/>
        </w:rPr>
      </w:pPr>
      <w:r w:rsidRPr="004B4A85">
        <w:rPr>
          <w:rFonts w:ascii="Times New Roman" w:hAnsi="Times New Roman" w:cs="Times New Roman"/>
          <w:noProof/>
          <w:color w:val="337AB7"/>
          <w:sz w:val="20"/>
          <w:szCs w:val="20"/>
        </w:rPr>
        <w:drawing>
          <wp:inline distT="0" distB="0" distL="0" distR="0" wp14:anchorId="76E0E9C8" wp14:editId="2D759219">
            <wp:extent cx="2878667" cy="2878667"/>
            <wp:effectExtent l="0" t="0" r="0" b="0"/>
            <wp:docPr id="3" name="Picture 3" descr="Ulei HP ULTRA pentru motoarele in doi timpi STIHL - 1 L">
              <a:hlinkClick xmlns:a="http://schemas.openxmlformats.org/drawingml/2006/main" r:id="rId24"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ei HP ULTRA pentru motoarele in doi timpi STIHL - 1 L"/>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878667" cy="2878667"/>
                    </a:xfrm>
                    <a:prstGeom prst="rect">
                      <a:avLst/>
                    </a:prstGeom>
                    <a:noFill/>
                    <a:ln>
                      <a:noFill/>
                    </a:ln>
                  </pic:spPr>
                </pic:pic>
              </a:graphicData>
            </a:graphic>
          </wp:inline>
        </w:drawing>
      </w:r>
    </w:p>
    <w:p w:rsidR="004B4A85" w:rsidRPr="004B4A85" w:rsidRDefault="004B4A85" w:rsidP="004B4A85">
      <w:pPr>
        <w:ind w:right="30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Ulei de amestec </w:t>
      </w:r>
      <w:proofErr w:type="spellStart"/>
      <w:r w:rsidRPr="004B4A85">
        <w:rPr>
          <w:rFonts w:ascii="Times New Roman" w:hAnsi="Times New Roman" w:cs="Times New Roman"/>
          <w:color w:val="333333"/>
          <w:sz w:val="20"/>
          <w:szCs w:val="20"/>
          <w:lang w:val="ro-RO"/>
        </w:rPr>
        <w:t>Stihl</w:t>
      </w:r>
      <w:proofErr w:type="spellEnd"/>
      <w:r w:rsidRPr="004B4A85">
        <w:rPr>
          <w:rFonts w:ascii="Times New Roman" w:hAnsi="Times New Roman" w:cs="Times New Roman"/>
          <w:color w:val="333333"/>
          <w:sz w:val="20"/>
          <w:szCs w:val="20"/>
          <w:lang w:val="ro-RO"/>
        </w:rPr>
        <w:t xml:space="preserve"> HP Ultra - 1L</w:t>
      </w:r>
    </w:p>
    <w:p w:rsidR="004B4A85" w:rsidRPr="004B4A85" w:rsidRDefault="004B4A85" w:rsidP="004B4A85">
      <w:pPr>
        <w:shd w:val="clear" w:color="auto" w:fill="FFFFFF"/>
        <w:rPr>
          <w:rFonts w:ascii="Times New Roman" w:hAnsi="Times New Roman" w:cs="Times New Roman"/>
          <w:color w:val="333333"/>
          <w:sz w:val="20"/>
          <w:szCs w:val="20"/>
          <w:lang w:val="ro-RO"/>
        </w:rPr>
      </w:pPr>
    </w:p>
    <w:p w:rsidR="004B4A85" w:rsidRPr="004B4A85" w:rsidRDefault="004B4A85" w:rsidP="004B4A85">
      <w:pPr>
        <w:pStyle w:val="Heading2"/>
        <w:shd w:val="clear" w:color="auto" w:fill="FFFFFF"/>
        <w:rPr>
          <w:rFonts w:ascii="Times New Roman" w:eastAsia="Times New Roman" w:hAnsi="Times New Roman"/>
          <w:color w:val="333333"/>
          <w:sz w:val="20"/>
          <w:szCs w:val="20"/>
          <w:lang w:val="ro-RO"/>
        </w:rPr>
      </w:pPr>
      <w:r w:rsidRPr="004B4A85">
        <w:rPr>
          <w:rFonts w:ascii="Times New Roman" w:eastAsia="Times New Roman" w:hAnsi="Times New Roman"/>
          <w:color w:val="333333"/>
          <w:sz w:val="20"/>
          <w:szCs w:val="20"/>
          <w:lang w:val="ro-RO"/>
        </w:rPr>
        <w:t xml:space="preserve">Prezentare scurta ulei de amestec </w:t>
      </w:r>
      <w:proofErr w:type="spellStart"/>
      <w:r w:rsidRPr="004B4A85">
        <w:rPr>
          <w:rFonts w:ascii="Times New Roman" w:eastAsia="Times New Roman" w:hAnsi="Times New Roman"/>
          <w:color w:val="333333"/>
          <w:sz w:val="20"/>
          <w:szCs w:val="20"/>
          <w:lang w:val="ro-RO"/>
        </w:rPr>
        <w:t>stihl</w:t>
      </w:r>
      <w:proofErr w:type="spellEnd"/>
      <w:r w:rsidRPr="004B4A85">
        <w:rPr>
          <w:rFonts w:ascii="Times New Roman" w:eastAsia="Times New Roman" w:hAnsi="Times New Roman"/>
          <w:color w:val="333333"/>
          <w:sz w:val="20"/>
          <w:szCs w:val="20"/>
          <w:lang w:val="ro-RO"/>
        </w:rPr>
        <w:t xml:space="preserve"> hp ultra - 1l</w:t>
      </w:r>
    </w:p>
    <w:p w:rsidR="004B4A85" w:rsidRPr="004B4A85" w:rsidRDefault="004B4A85" w:rsidP="004B4A85">
      <w:pPr>
        <w:pStyle w:val="NormalWeb"/>
        <w:shd w:val="clear" w:color="auto" w:fill="FFFFFF"/>
        <w:rPr>
          <w:color w:val="333333"/>
          <w:sz w:val="20"/>
          <w:szCs w:val="20"/>
          <w:lang w:val="ro-RO"/>
        </w:rPr>
      </w:pPr>
      <w:r w:rsidRPr="004B4A85">
        <w:rPr>
          <w:color w:val="333333"/>
          <w:sz w:val="20"/>
          <w:szCs w:val="20"/>
          <w:lang w:val="ro-RO"/>
        </w:rPr>
        <w:t xml:space="preserve">Ulei total sintetic pentru utilizarea de durata la </w:t>
      </w:r>
      <w:proofErr w:type="spellStart"/>
      <w:r w:rsidRPr="004B4A85">
        <w:rPr>
          <w:color w:val="333333"/>
          <w:sz w:val="20"/>
          <w:szCs w:val="20"/>
          <w:lang w:val="ro-RO"/>
        </w:rPr>
        <w:t>cerinte</w:t>
      </w:r>
      <w:proofErr w:type="spellEnd"/>
      <w:r w:rsidRPr="004B4A85">
        <w:rPr>
          <w:color w:val="333333"/>
          <w:sz w:val="20"/>
          <w:szCs w:val="20"/>
          <w:lang w:val="ro-RO"/>
        </w:rPr>
        <w:t xml:space="preserve"> maxime. </w:t>
      </w:r>
      <w:proofErr w:type="spellStart"/>
      <w:r w:rsidRPr="004B4A85">
        <w:rPr>
          <w:color w:val="333333"/>
          <w:sz w:val="20"/>
          <w:szCs w:val="20"/>
          <w:lang w:val="ro-RO"/>
        </w:rPr>
        <w:t>Propietati</w:t>
      </w:r>
      <w:proofErr w:type="spellEnd"/>
      <w:r w:rsidRPr="004B4A85">
        <w:rPr>
          <w:color w:val="333333"/>
          <w:sz w:val="20"/>
          <w:szCs w:val="20"/>
          <w:lang w:val="ro-RO"/>
        </w:rPr>
        <w:t xml:space="preserve"> de lubrifiere extraordinare, combustie </w:t>
      </w:r>
      <w:proofErr w:type="spellStart"/>
      <w:r w:rsidRPr="004B4A85">
        <w:rPr>
          <w:color w:val="333333"/>
          <w:sz w:val="20"/>
          <w:szCs w:val="20"/>
          <w:lang w:val="ro-RO"/>
        </w:rPr>
        <w:t>fara</w:t>
      </w:r>
      <w:proofErr w:type="spellEnd"/>
      <w:r w:rsidRPr="004B4A85">
        <w:rPr>
          <w:color w:val="333333"/>
          <w:sz w:val="20"/>
          <w:szCs w:val="20"/>
          <w:lang w:val="ro-RO"/>
        </w:rPr>
        <w:t xml:space="preserve"> </w:t>
      </w:r>
      <w:proofErr w:type="spellStart"/>
      <w:r w:rsidRPr="004B4A85">
        <w:rPr>
          <w:color w:val="333333"/>
          <w:sz w:val="20"/>
          <w:szCs w:val="20"/>
          <w:lang w:val="ro-RO"/>
        </w:rPr>
        <w:t>deziduuri</w:t>
      </w:r>
      <w:proofErr w:type="spellEnd"/>
      <w:r w:rsidRPr="004B4A85">
        <w:rPr>
          <w:color w:val="333333"/>
          <w:sz w:val="20"/>
          <w:szCs w:val="20"/>
          <w:lang w:val="ro-RO"/>
        </w:rPr>
        <w:t xml:space="preserve">, se poate descompune biologic in </w:t>
      </w:r>
      <w:proofErr w:type="spellStart"/>
      <w:r w:rsidRPr="004B4A85">
        <w:rPr>
          <w:color w:val="333333"/>
          <w:sz w:val="20"/>
          <w:szCs w:val="20"/>
          <w:lang w:val="ro-RO"/>
        </w:rPr>
        <w:t>proportie</w:t>
      </w:r>
      <w:proofErr w:type="spellEnd"/>
      <w:r w:rsidRPr="004B4A85">
        <w:rPr>
          <w:color w:val="333333"/>
          <w:sz w:val="20"/>
          <w:szCs w:val="20"/>
          <w:lang w:val="ro-RO"/>
        </w:rPr>
        <w:t xml:space="preserve"> de peste 80% in 21 de zile, deosebit de </w:t>
      </w:r>
      <w:proofErr w:type="spellStart"/>
      <w:r w:rsidRPr="004B4A85">
        <w:rPr>
          <w:color w:val="333333"/>
          <w:sz w:val="20"/>
          <w:szCs w:val="20"/>
          <w:lang w:val="ro-RO"/>
        </w:rPr>
        <w:t>sarac</w:t>
      </w:r>
      <w:proofErr w:type="spellEnd"/>
      <w:r w:rsidRPr="004B4A85">
        <w:rPr>
          <w:color w:val="333333"/>
          <w:sz w:val="20"/>
          <w:szCs w:val="20"/>
          <w:lang w:val="ro-RO"/>
        </w:rPr>
        <w:t xml:space="preserve"> in sulf, JASO-FB, ISO-L-EGB, raport de amestec 1:50</w:t>
      </w:r>
    </w:p>
    <w:tbl>
      <w:tblPr>
        <w:tblW w:w="5000" w:type="pct"/>
        <w:tblCellMar>
          <w:left w:w="0" w:type="dxa"/>
          <w:right w:w="0" w:type="dxa"/>
        </w:tblCellMar>
        <w:tblLook w:val="04A0" w:firstRow="1" w:lastRow="0" w:firstColumn="1" w:lastColumn="0" w:noHBand="0" w:noVBand="1"/>
      </w:tblPr>
      <w:tblGrid>
        <w:gridCol w:w="9360"/>
      </w:tblGrid>
      <w:tr w:rsidR="004B4A85" w:rsidRPr="004B4A85" w:rsidTr="004B4A85">
        <w:tc>
          <w:tcPr>
            <w:tcW w:w="3500" w:type="pct"/>
            <w:vAlign w:val="center"/>
          </w:tcPr>
          <w:p w:rsidR="004B4A85" w:rsidRPr="004B4A85" w:rsidRDefault="004B4A85">
            <w:pPr>
              <w:pStyle w:val="NormalWeb"/>
              <w:rPr>
                <w:color w:val="333333"/>
                <w:sz w:val="20"/>
                <w:szCs w:val="20"/>
              </w:rPr>
            </w:pPr>
            <w:r w:rsidRPr="004B4A85">
              <w:rPr>
                <w:color w:val="333333"/>
                <w:sz w:val="20"/>
                <w:szCs w:val="20"/>
              </w:rPr>
              <w:t>500 ore cu HP Ultra</w:t>
            </w:r>
          </w:p>
          <w:p w:rsidR="004B4A85" w:rsidRPr="004B4A85" w:rsidRDefault="004B4A85">
            <w:pPr>
              <w:pStyle w:val="NormalWeb"/>
              <w:rPr>
                <w:color w:val="333333"/>
                <w:sz w:val="20"/>
                <w:szCs w:val="20"/>
              </w:rPr>
            </w:pPr>
            <w:proofErr w:type="spellStart"/>
            <w:r w:rsidRPr="004B4A85">
              <w:rPr>
                <w:color w:val="333333"/>
                <w:sz w:val="20"/>
                <w:szCs w:val="20"/>
              </w:rPr>
              <w:lastRenderedPageBreak/>
              <w:t>Calacitate</w:t>
            </w:r>
            <w:proofErr w:type="spellEnd"/>
            <w:r w:rsidRPr="004B4A85">
              <w:rPr>
                <w:color w:val="333333"/>
                <w:sz w:val="20"/>
                <w:szCs w:val="20"/>
              </w:rPr>
              <w:t xml:space="preserve"> de </w:t>
            </w:r>
            <w:proofErr w:type="spellStart"/>
            <w:r w:rsidRPr="004B4A85">
              <w:rPr>
                <w:color w:val="333333"/>
                <w:sz w:val="20"/>
                <w:szCs w:val="20"/>
              </w:rPr>
              <w:t>lubrifiere</w:t>
            </w:r>
            <w:proofErr w:type="spellEnd"/>
            <w:r w:rsidRPr="004B4A85">
              <w:rPr>
                <w:color w:val="333333"/>
                <w:sz w:val="20"/>
                <w:szCs w:val="20"/>
              </w:rPr>
              <w:t xml:space="preserve"> </w:t>
            </w:r>
            <w:proofErr w:type="spellStart"/>
            <w:r w:rsidRPr="004B4A85">
              <w:rPr>
                <w:color w:val="333333"/>
                <w:sz w:val="20"/>
                <w:szCs w:val="20"/>
              </w:rPr>
              <w:t>si</w:t>
            </w:r>
            <w:proofErr w:type="spellEnd"/>
            <w:r w:rsidRPr="004B4A85">
              <w:rPr>
                <w:color w:val="333333"/>
                <w:sz w:val="20"/>
                <w:szCs w:val="20"/>
              </w:rPr>
              <w:t xml:space="preserve"> </w:t>
            </w:r>
            <w:proofErr w:type="spellStart"/>
            <w:r w:rsidRPr="004B4A85">
              <w:rPr>
                <w:color w:val="333333"/>
                <w:sz w:val="20"/>
                <w:szCs w:val="20"/>
              </w:rPr>
              <w:t>curatenia</w:t>
            </w:r>
            <w:proofErr w:type="spellEnd"/>
            <w:r w:rsidRPr="004B4A85">
              <w:rPr>
                <w:color w:val="333333"/>
                <w:sz w:val="20"/>
                <w:szCs w:val="20"/>
              </w:rPr>
              <w:t xml:space="preserve"> maxima </w:t>
            </w:r>
            <w:proofErr w:type="spellStart"/>
            <w:r w:rsidRPr="004B4A85">
              <w:rPr>
                <w:color w:val="333333"/>
                <w:sz w:val="20"/>
                <w:szCs w:val="20"/>
              </w:rPr>
              <w:t>sunt</w:t>
            </w:r>
            <w:proofErr w:type="spellEnd"/>
            <w:r w:rsidRPr="004B4A85">
              <w:rPr>
                <w:color w:val="333333"/>
                <w:sz w:val="20"/>
                <w:szCs w:val="20"/>
              </w:rPr>
              <w:t xml:space="preserve"> </w:t>
            </w:r>
            <w:proofErr w:type="spellStart"/>
            <w:r w:rsidRPr="004B4A85">
              <w:rPr>
                <w:color w:val="333333"/>
                <w:sz w:val="20"/>
                <w:szCs w:val="20"/>
              </w:rPr>
              <w:t>cele</w:t>
            </w:r>
            <w:proofErr w:type="spellEnd"/>
            <w:r w:rsidRPr="004B4A85">
              <w:rPr>
                <w:color w:val="333333"/>
                <w:sz w:val="20"/>
                <w:szCs w:val="20"/>
              </w:rPr>
              <w:t xml:space="preserve"> </w:t>
            </w:r>
            <w:proofErr w:type="spellStart"/>
            <w:r w:rsidRPr="004B4A85">
              <w:rPr>
                <w:color w:val="333333"/>
                <w:sz w:val="20"/>
                <w:szCs w:val="20"/>
              </w:rPr>
              <w:t>mai</w:t>
            </w:r>
            <w:proofErr w:type="spellEnd"/>
            <w:r w:rsidRPr="004B4A85">
              <w:rPr>
                <w:color w:val="333333"/>
                <w:sz w:val="20"/>
                <w:szCs w:val="20"/>
              </w:rPr>
              <w:t xml:space="preserve"> </w:t>
            </w:r>
            <w:proofErr w:type="spellStart"/>
            <w:r w:rsidRPr="004B4A85">
              <w:rPr>
                <w:color w:val="333333"/>
                <w:sz w:val="20"/>
                <w:szCs w:val="20"/>
              </w:rPr>
              <w:t>importante</w:t>
            </w:r>
            <w:proofErr w:type="spellEnd"/>
            <w:r w:rsidRPr="004B4A85">
              <w:rPr>
                <w:color w:val="333333"/>
                <w:sz w:val="20"/>
                <w:szCs w:val="20"/>
              </w:rPr>
              <w:t xml:space="preserve"> </w:t>
            </w:r>
            <w:proofErr w:type="spellStart"/>
            <w:r w:rsidRPr="004B4A85">
              <w:rPr>
                <w:color w:val="333333"/>
                <w:sz w:val="20"/>
                <w:szCs w:val="20"/>
              </w:rPr>
              <w:t>obiective</w:t>
            </w:r>
            <w:proofErr w:type="spellEnd"/>
            <w:r w:rsidRPr="004B4A85">
              <w:rPr>
                <w:color w:val="333333"/>
                <w:sz w:val="20"/>
                <w:szCs w:val="20"/>
              </w:rPr>
              <w:t xml:space="preserve"> de </w:t>
            </w:r>
            <w:proofErr w:type="spellStart"/>
            <w:r w:rsidRPr="004B4A85">
              <w:rPr>
                <w:color w:val="333333"/>
                <w:sz w:val="20"/>
                <w:szCs w:val="20"/>
              </w:rPr>
              <w:t>dezvoltare</w:t>
            </w:r>
            <w:proofErr w:type="spellEnd"/>
            <w:r w:rsidRPr="004B4A85">
              <w:rPr>
                <w:color w:val="333333"/>
                <w:sz w:val="20"/>
                <w:szCs w:val="20"/>
              </w:rPr>
              <w:t xml:space="preserve"> </w:t>
            </w:r>
            <w:proofErr w:type="spellStart"/>
            <w:r w:rsidRPr="004B4A85">
              <w:rPr>
                <w:color w:val="333333"/>
                <w:sz w:val="20"/>
                <w:szCs w:val="20"/>
              </w:rPr>
              <w:t>pentru</w:t>
            </w:r>
            <w:proofErr w:type="spellEnd"/>
            <w:r w:rsidRPr="004B4A85">
              <w:rPr>
                <w:color w:val="333333"/>
                <w:sz w:val="20"/>
                <w:szCs w:val="20"/>
              </w:rPr>
              <w:t xml:space="preserve"> </w:t>
            </w:r>
            <w:proofErr w:type="spellStart"/>
            <w:r w:rsidRPr="004B4A85">
              <w:rPr>
                <w:color w:val="333333"/>
                <w:sz w:val="20"/>
                <w:szCs w:val="20"/>
              </w:rPr>
              <w:t>toate</w:t>
            </w:r>
            <w:proofErr w:type="spellEnd"/>
            <w:r w:rsidRPr="004B4A85">
              <w:rPr>
                <w:color w:val="333333"/>
                <w:sz w:val="20"/>
                <w:szCs w:val="20"/>
              </w:rPr>
              <w:t xml:space="preserve"> </w:t>
            </w:r>
            <w:proofErr w:type="spellStart"/>
            <w:r w:rsidRPr="004B4A85">
              <w:rPr>
                <w:color w:val="333333"/>
                <w:sz w:val="20"/>
                <w:szCs w:val="20"/>
              </w:rPr>
              <w:t>uleiurile</w:t>
            </w:r>
            <w:proofErr w:type="spellEnd"/>
            <w:r w:rsidRPr="004B4A85">
              <w:rPr>
                <w:color w:val="333333"/>
                <w:sz w:val="20"/>
                <w:szCs w:val="20"/>
              </w:rPr>
              <w:t xml:space="preserve"> de motor STIHL. La o </w:t>
            </w:r>
            <w:proofErr w:type="spellStart"/>
            <w:r w:rsidRPr="004B4A85">
              <w:rPr>
                <w:color w:val="333333"/>
                <w:sz w:val="20"/>
                <w:szCs w:val="20"/>
              </w:rPr>
              <w:t>utilizare</w:t>
            </w:r>
            <w:proofErr w:type="spellEnd"/>
            <w:r w:rsidRPr="004B4A85">
              <w:rPr>
                <w:color w:val="333333"/>
                <w:sz w:val="20"/>
                <w:szCs w:val="20"/>
              </w:rPr>
              <w:t xml:space="preserve"> </w:t>
            </w:r>
            <w:proofErr w:type="spellStart"/>
            <w:r w:rsidRPr="004B4A85">
              <w:rPr>
                <w:color w:val="333333"/>
                <w:sz w:val="20"/>
                <w:szCs w:val="20"/>
              </w:rPr>
              <w:t>consecventa</w:t>
            </w:r>
            <w:proofErr w:type="spellEnd"/>
            <w:r w:rsidRPr="004B4A85">
              <w:rPr>
                <w:color w:val="333333"/>
                <w:sz w:val="20"/>
                <w:szCs w:val="20"/>
              </w:rPr>
              <w:t xml:space="preserve">  a HP Ultra, </w:t>
            </w:r>
            <w:proofErr w:type="spellStart"/>
            <w:r w:rsidRPr="004B4A85">
              <w:rPr>
                <w:color w:val="333333"/>
                <w:sz w:val="20"/>
                <w:szCs w:val="20"/>
              </w:rPr>
              <w:t>chiar</w:t>
            </w:r>
            <w:proofErr w:type="spellEnd"/>
            <w:r w:rsidRPr="004B4A85">
              <w:rPr>
                <w:color w:val="333333"/>
                <w:sz w:val="20"/>
                <w:szCs w:val="20"/>
              </w:rPr>
              <w:t xml:space="preserve"> </w:t>
            </w:r>
            <w:proofErr w:type="spellStart"/>
            <w:r w:rsidRPr="004B4A85">
              <w:rPr>
                <w:color w:val="333333"/>
                <w:sz w:val="20"/>
                <w:szCs w:val="20"/>
              </w:rPr>
              <w:t>si</w:t>
            </w:r>
            <w:proofErr w:type="spellEnd"/>
            <w:r w:rsidRPr="004B4A85">
              <w:rPr>
                <w:color w:val="333333"/>
                <w:sz w:val="20"/>
                <w:szCs w:val="20"/>
              </w:rPr>
              <w:t xml:space="preserve"> </w:t>
            </w:r>
            <w:proofErr w:type="spellStart"/>
            <w:r w:rsidRPr="004B4A85">
              <w:rPr>
                <w:color w:val="333333"/>
                <w:sz w:val="20"/>
                <w:szCs w:val="20"/>
              </w:rPr>
              <w:t>dupa</w:t>
            </w:r>
            <w:proofErr w:type="spellEnd"/>
            <w:r w:rsidRPr="004B4A85">
              <w:rPr>
                <w:color w:val="333333"/>
                <w:sz w:val="20"/>
                <w:szCs w:val="20"/>
              </w:rPr>
              <w:t xml:space="preserve"> </w:t>
            </w:r>
            <w:proofErr w:type="spellStart"/>
            <w:r w:rsidRPr="004B4A85">
              <w:rPr>
                <w:color w:val="333333"/>
                <w:sz w:val="20"/>
                <w:szCs w:val="20"/>
              </w:rPr>
              <w:t>mai</w:t>
            </w:r>
            <w:proofErr w:type="spellEnd"/>
            <w:r w:rsidRPr="004B4A85">
              <w:rPr>
                <w:color w:val="333333"/>
                <w:sz w:val="20"/>
                <w:szCs w:val="20"/>
              </w:rPr>
              <w:t xml:space="preserve"> </w:t>
            </w:r>
            <w:proofErr w:type="spellStart"/>
            <w:r w:rsidRPr="004B4A85">
              <w:rPr>
                <w:color w:val="333333"/>
                <w:sz w:val="20"/>
                <w:szCs w:val="20"/>
              </w:rPr>
              <w:t>multe</w:t>
            </w:r>
            <w:proofErr w:type="spellEnd"/>
            <w:r w:rsidRPr="004B4A85">
              <w:rPr>
                <w:color w:val="333333"/>
                <w:sz w:val="20"/>
                <w:szCs w:val="20"/>
              </w:rPr>
              <w:t xml:space="preserve"> </w:t>
            </w:r>
            <w:proofErr w:type="spellStart"/>
            <w:r w:rsidRPr="004B4A85">
              <w:rPr>
                <w:color w:val="333333"/>
                <w:sz w:val="20"/>
                <w:szCs w:val="20"/>
              </w:rPr>
              <w:t>sute</w:t>
            </w:r>
            <w:proofErr w:type="spellEnd"/>
            <w:r w:rsidRPr="004B4A85">
              <w:rPr>
                <w:color w:val="333333"/>
                <w:sz w:val="20"/>
                <w:szCs w:val="20"/>
              </w:rPr>
              <w:t xml:space="preserve"> de ore de </w:t>
            </w:r>
            <w:proofErr w:type="spellStart"/>
            <w:r w:rsidRPr="004B4A85">
              <w:rPr>
                <w:color w:val="333333"/>
                <w:sz w:val="20"/>
                <w:szCs w:val="20"/>
              </w:rPr>
              <w:t>functionare</w:t>
            </w:r>
            <w:proofErr w:type="spellEnd"/>
            <w:r w:rsidRPr="004B4A85">
              <w:rPr>
                <w:color w:val="333333"/>
                <w:sz w:val="20"/>
                <w:szCs w:val="20"/>
              </w:rPr>
              <w:t xml:space="preserve">, un piston </w:t>
            </w:r>
            <w:proofErr w:type="spellStart"/>
            <w:r w:rsidRPr="004B4A85">
              <w:rPr>
                <w:color w:val="333333"/>
                <w:sz w:val="20"/>
                <w:szCs w:val="20"/>
              </w:rPr>
              <w:t>arata</w:t>
            </w:r>
            <w:proofErr w:type="spellEnd"/>
            <w:r w:rsidRPr="004B4A85">
              <w:rPr>
                <w:color w:val="333333"/>
                <w:sz w:val="20"/>
                <w:szCs w:val="20"/>
              </w:rPr>
              <w:t xml:space="preserve"> in </w:t>
            </w:r>
            <w:proofErr w:type="spellStart"/>
            <w:r w:rsidRPr="004B4A85">
              <w:rPr>
                <w:color w:val="333333"/>
                <w:sz w:val="20"/>
                <w:szCs w:val="20"/>
              </w:rPr>
              <w:t>laboratorul</w:t>
            </w:r>
            <w:proofErr w:type="spellEnd"/>
            <w:r w:rsidRPr="004B4A85">
              <w:rPr>
                <w:color w:val="333333"/>
                <w:sz w:val="20"/>
                <w:szCs w:val="20"/>
              </w:rPr>
              <w:t xml:space="preserve"> de </w:t>
            </w:r>
            <w:proofErr w:type="spellStart"/>
            <w:r w:rsidRPr="004B4A85">
              <w:rPr>
                <w:color w:val="333333"/>
                <w:sz w:val="20"/>
                <w:szCs w:val="20"/>
              </w:rPr>
              <w:t>testare</w:t>
            </w:r>
            <w:proofErr w:type="spellEnd"/>
            <w:r w:rsidRPr="004B4A85">
              <w:rPr>
                <w:color w:val="333333"/>
                <w:sz w:val="20"/>
                <w:szCs w:val="20"/>
              </w:rPr>
              <w:t xml:space="preserve"> STIHL </w:t>
            </w:r>
            <w:proofErr w:type="spellStart"/>
            <w:r w:rsidRPr="004B4A85">
              <w:rPr>
                <w:color w:val="333333"/>
                <w:sz w:val="20"/>
                <w:szCs w:val="20"/>
              </w:rPr>
              <w:t>aproape</w:t>
            </w:r>
            <w:proofErr w:type="spellEnd"/>
            <w:r w:rsidRPr="004B4A85">
              <w:rPr>
                <w:color w:val="333333"/>
                <w:sz w:val="20"/>
                <w:szCs w:val="20"/>
              </w:rPr>
              <w:t xml:space="preserve"> ca </w:t>
            </w:r>
            <w:proofErr w:type="spellStart"/>
            <w:r w:rsidRPr="004B4A85">
              <w:rPr>
                <w:color w:val="333333"/>
                <w:sz w:val="20"/>
                <w:szCs w:val="20"/>
              </w:rPr>
              <w:t>si</w:t>
            </w:r>
            <w:proofErr w:type="spellEnd"/>
            <w:r w:rsidRPr="004B4A85">
              <w:rPr>
                <w:color w:val="333333"/>
                <w:sz w:val="20"/>
                <w:szCs w:val="20"/>
              </w:rPr>
              <w:t xml:space="preserve"> </w:t>
            </w:r>
            <w:proofErr w:type="spellStart"/>
            <w:r w:rsidRPr="004B4A85">
              <w:rPr>
                <w:color w:val="333333"/>
                <w:sz w:val="20"/>
                <w:szCs w:val="20"/>
              </w:rPr>
              <w:t>cand</w:t>
            </w:r>
            <w:proofErr w:type="spellEnd"/>
            <w:r w:rsidRPr="004B4A85">
              <w:rPr>
                <w:color w:val="333333"/>
                <w:sz w:val="20"/>
                <w:szCs w:val="20"/>
              </w:rPr>
              <w:t xml:space="preserve"> </w:t>
            </w:r>
            <w:proofErr w:type="spellStart"/>
            <w:r w:rsidRPr="004B4A85">
              <w:rPr>
                <w:color w:val="333333"/>
                <w:sz w:val="20"/>
                <w:szCs w:val="20"/>
              </w:rPr>
              <w:t>ar</w:t>
            </w:r>
            <w:proofErr w:type="spellEnd"/>
            <w:r w:rsidRPr="004B4A85">
              <w:rPr>
                <w:color w:val="333333"/>
                <w:sz w:val="20"/>
                <w:szCs w:val="20"/>
              </w:rPr>
              <w:t xml:space="preserve"> fi </w:t>
            </w:r>
            <w:proofErr w:type="spellStart"/>
            <w:r w:rsidRPr="004B4A85">
              <w:rPr>
                <w:color w:val="333333"/>
                <w:sz w:val="20"/>
                <w:szCs w:val="20"/>
              </w:rPr>
              <w:t>nou</w:t>
            </w:r>
            <w:proofErr w:type="spellEnd"/>
            <w:r w:rsidRPr="004B4A85">
              <w:rPr>
                <w:color w:val="333333"/>
                <w:sz w:val="20"/>
                <w:szCs w:val="20"/>
              </w:rPr>
              <w:t xml:space="preserve"> (</w:t>
            </w:r>
            <w:proofErr w:type="spellStart"/>
            <w:r w:rsidRPr="004B4A85">
              <w:rPr>
                <w:color w:val="333333"/>
                <w:sz w:val="20"/>
                <w:szCs w:val="20"/>
              </w:rPr>
              <w:t>vezi</w:t>
            </w:r>
            <w:proofErr w:type="spellEnd"/>
            <w:r w:rsidRPr="004B4A85">
              <w:rPr>
                <w:color w:val="333333"/>
                <w:sz w:val="20"/>
                <w:szCs w:val="20"/>
              </w:rPr>
              <w:t xml:space="preserve"> </w:t>
            </w:r>
            <w:proofErr w:type="spellStart"/>
            <w:r w:rsidRPr="004B4A85">
              <w:rPr>
                <w:color w:val="333333"/>
                <w:sz w:val="20"/>
                <w:szCs w:val="20"/>
              </w:rPr>
              <w:t>foto</w:t>
            </w:r>
            <w:proofErr w:type="spellEnd"/>
            <w:r w:rsidRPr="004B4A85">
              <w:rPr>
                <w:color w:val="333333"/>
                <w:sz w:val="20"/>
                <w:szCs w:val="20"/>
              </w:rPr>
              <w:t xml:space="preserve"> lateral). Important de </w:t>
            </w:r>
            <w:proofErr w:type="spellStart"/>
            <w:r w:rsidRPr="004B4A85">
              <w:rPr>
                <w:color w:val="333333"/>
                <w:sz w:val="20"/>
                <w:szCs w:val="20"/>
              </w:rPr>
              <w:t>stiut</w:t>
            </w:r>
            <w:proofErr w:type="spellEnd"/>
            <w:r w:rsidRPr="004B4A85">
              <w:rPr>
                <w:color w:val="333333"/>
                <w:sz w:val="20"/>
                <w:szCs w:val="20"/>
              </w:rPr>
              <w:t xml:space="preserve">: </w:t>
            </w:r>
            <w:proofErr w:type="spellStart"/>
            <w:r w:rsidRPr="004B4A85">
              <w:rPr>
                <w:color w:val="333333"/>
                <w:sz w:val="20"/>
                <w:szCs w:val="20"/>
              </w:rPr>
              <w:t>toate</w:t>
            </w:r>
            <w:proofErr w:type="spellEnd"/>
            <w:r w:rsidRPr="004B4A85">
              <w:rPr>
                <w:color w:val="333333"/>
                <w:sz w:val="20"/>
                <w:szCs w:val="20"/>
              </w:rPr>
              <w:t xml:space="preserve"> </w:t>
            </w:r>
            <w:proofErr w:type="spellStart"/>
            <w:r w:rsidRPr="004B4A85">
              <w:rPr>
                <w:color w:val="333333"/>
                <w:sz w:val="20"/>
                <w:szCs w:val="20"/>
              </w:rPr>
              <w:t>uleiurile</w:t>
            </w:r>
            <w:proofErr w:type="spellEnd"/>
            <w:r w:rsidRPr="004B4A85">
              <w:rPr>
                <w:color w:val="333333"/>
                <w:sz w:val="20"/>
                <w:szCs w:val="20"/>
              </w:rPr>
              <w:t xml:space="preserve"> STIHL de motor au </w:t>
            </w:r>
            <w:proofErr w:type="spellStart"/>
            <w:r w:rsidRPr="004B4A85">
              <w:rPr>
                <w:color w:val="333333"/>
                <w:sz w:val="20"/>
                <w:szCs w:val="20"/>
              </w:rPr>
              <w:t>fost</w:t>
            </w:r>
            <w:proofErr w:type="spellEnd"/>
            <w:r w:rsidRPr="004B4A85">
              <w:rPr>
                <w:color w:val="333333"/>
                <w:sz w:val="20"/>
                <w:szCs w:val="20"/>
              </w:rPr>
              <w:t xml:space="preserve"> </w:t>
            </w:r>
            <w:proofErr w:type="spellStart"/>
            <w:r w:rsidRPr="004B4A85">
              <w:rPr>
                <w:color w:val="333333"/>
                <w:sz w:val="20"/>
                <w:szCs w:val="20"/>
              </w:rPr>
              <w:t>dezvoltate</w:t>
            </w:r>
            <w:proofErr w:type="spellEnd"/>
            <w:r w:rsidRPr="004B4A85">
              <w:rPr>
                <w:color w:val="333333"/>
                <w:sz w:val="20"/>
                <w:szCs w:val="20"/>
              </w:rPr>
              <w:t xml:space="preserve"> special </w:t>
            </w:r>
            <w:proofErr w:type="spellStart"/>
            <w:r w:rsidRPr="004B4A85">
              <w:rPr>
                <w:color w:val="333333"/>
                <w:sz w:val="20"/>
                <w:szCs w:val="20"/>
              </w:rPr>
              <w:t>pentru</w:t>
            </w:r>
            <w:proofErr w:type="spellEnd"/>
            <w:r w:rsidRPr="004B4A85">
              <w:rPr>
                <w:color w:val="333333"/>
                <w:sz w:val="20"/>
                <w:szCs w:val="20"/>
              </w:rPr>
              <w:t xml:space="preserve"> </w:t>
            </w:r>
            <w:proofErr w:type="spellStart"/>
            <w:r w:rsidRPr="004B4A85">
              <w:rPr>
                <w:color w:val="333333"/>
                <w:sz w:val="20"/>
                <w:szCs w:val="20"/>
              </w:rPr>
              <w:t>solicitarile</w:t>
            </w:r>
            <w:proofErr w:type="spellEnd"/>
            <w:r w:rsidRPr="004B4A85">
              <w:rPr>
                <w:color w:val="333333"/>
                <w:sz w:val="20"/>
                <w:szCs w:val="20"/>
              </w:rPr>
              <w:t xml:space="preserve"> extreme ale </w:t>
            </w:r>
            <w:proofErr w:type="spellStart"/>
            <w:r w:rsidRPr="004B4A85">
              <w:rPr>
                <w:color w:val="333333"/>
                <w:sz w:val="20"/>
                <w:szCs w:val="20"/>
              </w:rPr>
              <w:t>motoarelor</w:t>
            </w:r>
            <w:proofErr w:type="spellEnd"/>
            <w:r w:rsidRPr="004B4A85">
              <w:rPr>
                <w:color w:val="333333"/>
                <w:sz w:val="20"/>
                <w:szCs w:val="20"/>
              </w:rPr>
              <w:t xml:space="preserve"> de mare </w:t>
            </w:r>
            <w:proofErr w:type="spellStart"/>
            <w:r w:rsidRPr="004B4A85">
              <w:rPr>
                <w:color w:val="333333"/>
                <w:sz w:val="20"/>
                <w:szCs w:val="20"/>
              </w:rPr>
              <w:t>putere</w:t>
            </w:r>
            <w:proofErr w:type="spellEnd"/>
            <w:r w:rsidRPr="004B4A85">
              <w:rPr>
                <w:color w:val="333333"/>
                <w:sz w:val="20"/>
                <w:szCs w:val="20"/>
              </w:rPr>
              <w:t xml:space="preserve"> STIHL. </w:t>
            </w:r>
            <w:proofErr w:type="spellStart"/>
            <w:r w:rsidRPr="004B4A85">
              <w:rPr>
                <w:color w:val="333333"/>
                <w:sz w:val="20"/>
                <w:szCs w:val="20"/>
              </w:rPr>
              <w:t>Indiferent</w:t>
            </w:r>
            <w:proofErr w:type="spellEnd"/>
            <w:r w:rsidRPr="004B4A85">
              <w:rPr>
                <w:color w:val="333333"/>
                <w:sz w:val="20"/>
                <w:szCs w:val="20"/>
              </w:rPr>
              <w:t xml:space="preserve"> </w:t>
            </w:r>
            <w:proofErr w:type="spellStart"/>
            <w:r w:rsidRPr="004B4A85">
              <w:rPr>
                <w:color w:val="333333"/>
                <w:sz w:val="20"/>
                <w:szCs w:val="20"/>
              </w:rPr>
              <w:t>daca</w:t>
            </w:r>
            <w:proofErr w:type="spellEnd"/>
            <w:r w:rsidRPr="004B4A85">
              <w:rPr>
                <w:color w:val="333333"/>
                <w:sz w:val="20"/>
                <w:szCs w:val="20"/>
              </w:rPr>
              <w:t xml:space="preserve"> </w:t>
            </w:r>
            <w:proofErr w:type="spellStart"/>
            <w:r w:rsidRPr="004B4A85">
              <w:rPr>
                <w:color w:val="333333"/>
                <w:sz w:val="20"/>
                <w:szCs w:val="20"/>
              </w:rPr>
              <w:t>este</w:t>
            </w:r>
            <w:proofErr w:type="spellEnd"/>
            <w:r w:rsidRPr="004B4A85">
              <w:rPr>
                <w:color w:val="333333"/>
                <w:sz w:val="20"/>
                <w:szCs w:val="20"/>
              </w:rPr>
              <w:t xml:space="preserve"> </w:t>
            </w:r>
            <w:proofErr w:type="spellStart"/>
            <w:r w:rsidRPr="004B4A85">
              <w:rPr>
                <w:color w:val="333333"/>
                <w:sz w:val="20"/>
                <w:szCs w:val="20"/>
              </w:rPr>
              <w:t>vorba</w:t>
            </w:r>
            <w:proofErr w:type="spellEnd"/>
            <w:r w:rsidRPr="004B4A85">
              <w:rPr>
                <w:color w:val="333333"/>
                <w:sz w:val="20"/>
                <w:szCs w:val="20"/>
              </w:rPr>
              <w:t xml:space="preserve"> de </w:t>
            </w:r>
            <w:proofErr w:type="spellStart"/>
            <w:r w:rsidRPr="004B4A85">
              <w:rPr>
                <w:color w:val="333333"/>
                <w:sz w:val="20"/>
                <w:szCs w:val="20"/>
              </w:rPr>
              <w:t>motoarele</w:t>
            </w:r>
            <w:proofErr w:type="spellEnd"/>
            <w:r w:rsidRPr="004B4A85">
              <w:rPr>
                <w:color w:val="333333"/>
                <w:sz w:val="20"/>
                <w:szCs w:val="20"/>
              </w:rPr>
              <w:t xml:space="preserve"> in 2 </w:t>
            </w:r>
            <w:proofErr w:type="spellStart"/>
            <w:r w:rsidRPr="004B4A85">
              <w:rPr>
                <w:color w:val="333333"/>
                <w:sz w:val="20"/>
                <w:szCs w:val="20"/>
              </w:rPr>
              <w:t>timpi</w:t>
            </w:r>
            <w:proofErr w:type="spellEnd"/>
            <w:r w:rsidRPr="004B4A85">
              <w:rPr>
                <w:color w:val="333333"/>
                <w:sz w:val="20"/>
                <w:szCs w:val="20"/>
              </w:rPr>
              <w:t xml:space="preserve">, 2-MIX </w:t>
            </w:r>
            <w:proofErr w:type="spellStart"/>
            <w:r w:rsidRPr="004B4A85">
              <w:rPr>
                <w:color w:val="333333"/>
                <w:sz w:val="20"/>
                <w:szCs w:val="20"/>
              </w:rPr>
              <w:t>sau</w:t>
            </w:r>
            <w:proofErr w:type="spellEnd"/>
            <w:r w:rsidRPr="004B4A85">
              <w:rPr>
                <w:color w:val="333333"/>
                <w:sz w:val="20"/>
                <w:szCs w:val="20"/>
              </w:rPr>
              <w:t xml:space="preserve"> 4-MIX, cu </w:t>
            </w:r>
            <w:proofErr w:type="spellStart"/>
            <w:r w:rsidRPr="004B4A85">
              <w:rPr>
                <w:color w:val="333333"/>
                <w:sz w:val="20"/>
                <w:szCs w:val="20"/>
              </w:rPr>
              <w:t>uleiurile</w:t>
            </w:r>
            <w:proofErr w:type="spellEnd"/>
            <w:r w:rsidRPr="004B4A85">
              <w:rPr>
                <w:color w:val="333333"/>
                <w:sz w:val="20"/>
                <w:szCs w:val="20"/>
              </w:rPr>
              <w:t xml:space="preserve"> de motor STIHL </w:t>
            </w:r>
            <w:proofErr w:type="spellStart"/>
            <w:r w:rsidRPr="004B4A85">
              <w:rPr>
                <w:color w:val="333333"/>
                <w:sz w:val="20"/>
                <w:szCs w:val="20"/>
              </w:rPr>
              <w:t>aveti</w:t>
            </w:r>
            <w:proofErr w:type="spellEnd"/>
            <w:r w:rsidRPr="004B4A85">
              <w:rPr>
                <w:color w:val="333333"/>
                <w:sz w:val="20"/>
                <w:szCs w:val="20"/>
              </w:rPr>
              <w:t xml:space="preserve"> </w:t>
            </w:r>
            <w:proofErr w:type="spellStart"/>
            <w:r w:rsidRPr="004B4A85">
              <w:rPr>
                <w:color w:val="333333"/>
                <w:sz w:val="20"/>
                <w:szCs w:val="20"/>
              </w:rPr>
              <w:t>siguranta</w:t>
            </w:r>
            <w:proofErr w:type="spellEnd"/>
            <w:r w:rsidRPr="004B4A85">
              <w:rPr>
                <w:color w:val="333333"/>
                <w:sz w:val="20"/>
                <w:szCs w:val="20"/>
              </w:rPr>
              <w:t xml:space="preserve"> </w:t>
            </w:r>
            <w:proofErr w:type="spellStart"/>
            <w:r w:rsidRPr="004B4A85">
              <w:rPr>
                <w:color w:val="333333"/>
                <w:sz w:val="20"/>
                <w:szCs w:val="20"/>
              </w:rPr>
              <w:t>unor</w:t>
            </w:r>
            <w:proofErr w:type="spellEnd"/>
            <w:r w:rsidRPr="004B4A85">
              <w:rPr>
                <w:color w:val="333333"/>
                <w:sz w:val="20"/>
                <w:szCs w:val="20"/>
              </w:rPr>
              <w:t xml:space="preserve"> teste de </w:t>
            </w:r>
            <w:proofErr w:type="spellStart"/>
            <w:r w:rsidRPr="004B4A85">
              <w:rPr>
                <w:color w:val="333333"/>
                <w:sz w:val="20"/>
                <w:szCs w:val="20"/>
              </w:rPr>
              <w:t>aprobare</w:t>
            </w:r>
            <w:proofErr w:type="spellEnd"/>
            <w:r w:rsidRPr="004B4A85">
              <w:rPr>
                <w:color w:val="333333"/>
                <w:sz w:val="20"/>
                <w:szCs w:val="20"/>
              </w:rPr>
              <w:t xml:space="preserve"> </w:t>
            </w:r>
            <w:proofErr w:type="spellStart"/>
            <w:r w:rsidRPr="004B4A85">
              <w:rPr>
                <w:color w:val="333333"/>
                <w:sz w:val="20"/>
                <w:szCs w:val="20"/>
              </w:rPr>
              <w:t>vaste</w:t>
            </w:r>
            <w:proofErr w:type="spellEnd"/>
            <w:r w:rsidRPr="004B4A85">
              <w:rPr>
                <w:color w:val="333333"/>
                <w:sz w:val="20"/>
                <w:szCs w:val="20"/>
              </w:rPr>
              <w:t xml:space="preserve"> </w:t>
            </w:r>
            <w:proofErr w:type="spellStart"/>
            <w:r w:rsidRPr="004B4A85">
              <w:rPr>
                <w:color w:val="333333"/>
                <w:sz w:val="20"/>
                <w:szCs w:val="20"/>
              </w:rPr>
              <w:t>pentru</w:t>
            </w:r>
            <w:proofErr w:type="spellEnd"/>
            <w:r w:rsidRPr="004B4A85">
              <w:rPr>
                <w:color w:val="333333"/>
                <w:sz w:val="20"/>
                <w:szCs w:val="20"/>
              </w:rPr>
              <w:t xml:space="preserve"> </w:t>
            </w:r>
            <w:proofErr w:type="spellStart"/>
            <w:r w:rsidRPr="004B4A85">
              <w:rPr>
                <w:color w:val="333333"/>
                <w:sz w:val="20"/>
                <w:szCs w:val="20"/>
              </w:rPr>
              <w:t>durate</w:t>
            </w:r>
            <w:proofErr w:type="spellEnd"/>
            <w:r w:rsidRPr="004B4A85">
              <w:rPr>
                <w:color w:val="333333"/>
                <w:sz w:val="20"/>
                <w:szCs w:val="20"/>
              </w:rPr>
              <w:t xml:space="preserve"> </w:t>
            </w:r>
            <w:proofErr w:type="spellStart"/>
            <w:r w:rsidRPr="004B4A85">
              <w:rPr>
                <w:color w:val="333333"/>
                <w:sz w:val="20"/>
                <w:szCs w:val="20"/>
              </w:rPr>
              <w:t>mari</w:t>
            </w:r>
            <w:proofErr w:type="spellEnd"/>
            <w:r w:rsidRPr="004B4A85">
              <w:rPr>
                <w:color w:val="333333"/>
                <w:sz w:val="20"/>
                <w:szCs w:val="20"/>
              </w:rPr>
              <w:t xml:space="preserve"> de </w:t>
            </w:r>
            <w:proofErr w:type="spellStart"/>
            <w:r w:rsidRPr="004B4A85">
              <w:rPr>
                <w:color w:val="333333"/>
                <w:sz w:val="20"/>
                <w:szCs w:val="20"/>
              </w:rPr>
              <w:t>functionare</w:t>
            </w:r>
            <w:proofErr w:type="spellEnd"/>
            <w:r w:rsidRPr="004B4A85">
              <w:rPr>
                <w:color w:val="333333"/>
                <w:sz w:val="20"/>
                <w:szCs w:val="20"/>
              </w:rPr>
              <w:t>.</w:t>
            </w:r>
          </w:p>
          <w:p w:rsidR="004B4A85" w:rsidRPr="004B4A85" w:rsidRDefault="004B4A85">
            <w:pPr>
              <w:shd w:val="clear" w:color="auto" w:fill="FFFFFF"/>
              <w:spacing w:before="300" w:after="15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Informaţii adiţionale</w:t>
            </w:r>
          </w:p>
          <w:p w:rsidR="004B4A85" w:rsidRPr="004B4A85" w:rsidRDefault="004B4A85">
            <w:pPr>
              <w:numPr>
                <w:ilvl w:val="0"/>
                <w:numId w:val="19"/>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Cod Unic</w:t>
            </w:r>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07813198061</w:t>
            </w:r>
          </w:p>
          <w:p w:rsidR="004B4A85" w:rsidRPr="004B4A85" w:rsidRDefault="004B4A85">
            <w:pPr>
              <w:numPr>
                <w:ilvl w:val="0"/>
                <w:numId w:val="20"/>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proofErr w:type="spellStart"/>
            <w:r w:rsidRPr="004B4A85">
              <w:rPr>
                <w:rFonts w:ascii="Times New Roman" w:eastAsia="Times New Roman" w:hAnsi="Times New Roman" w:cs="Times New Roman"/>
                <w:color w:val="333333"/>
                <w:sz w:val="20"/>
                <w:szCs w:val="20"/>
                <w:lang w:val="ro-RO"/>
              </w:rPr>
              <w:t>Producator</w:t>
            </w:r>
            <w:proofErr w:type="spellEnd"/>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pPr>
              <w:numPr>
                <w:ilvl w:val="0"/>
                <w:numId w:val="21"/>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Tip ulei</w:t>
            </w:r>
          </w:p>
          <w:p w:rsidR="004B4A85" w:rsidRPr="004B4A85" w:rsidRDefault="004B4A85">
            <w:pPr>
              <w:shd w:val="clear" w:color="auto" w:fill="FFFFFF"/>
              <w:spacing w:before="100" w:beforeAutospacing="1" w:after="100" w:afterAutospacing="1"/>
              <w:ind w:left="720"/>
              <w:rPr>
                <w:rFonts w:ascii="Times New Roman" w:hAnsi="Times New Roman" w:cs="Times New Roman"/>
                <w:sz w:val="20"/>
                <w:szCs w:val="20"/>
                <w:lang w:val="ro-RO"/>
              </w:rPr>
            </w:pPr>
            <w:r w:rsidRPr="004B4A85">
              <w:rPr>
                <w:rFonts w:ascii="Times New Roman" w:hAnsi="Times New Roman" w:cs="Times New Roman"/>
                <w:sz w:val="20"/>
                <w:szCs w:val="20"/>
                <w:lang w:val="ro-RO"/>
              </w:rPr>
              <w:t>Ulei de amestec</w:t>
            </w:r>
          </w:p>
          <w:p w:rsidR="004B4A85" w:rsidRPr="004B4A85" w:rsidRDefault="004B4A85">
            <w:pPr>
              <w:spacing w:after="150"/>
              <w:ind w:right="300"/>
              <w:rPr>
                <w:rFonts w:ascii="Times New Roman" w:hAnsi="Times New Roman" w:cs="Times New Roman"/>
                <w:b/>
                <w:color w:val="FF0000"/>
                <w:sz w:val="28"/>
                <w:szCs w:val="28"/>
                <w:lang w:val="ro-RO"/>
              </w:rPr>
            </w:pPr>
            <w:r w:rsidRPr="004B4A85">
              <w:rPr>
                <w:rFonts w:ascii="Times New Roman" w:hAnsi="Times New Roman" w:cs="Times New Roman"/>
                <w:b/>
                <w:color w:val="FF0000"/>
                <w:sz w:val="28"/>
                <w:szCs w:val="28"/>
                <w:lang w:val="ro-RO"/>
              </w:rPr>
              <w:t xml:space="preserve">5. Disc de </w:t>
            </w:r>
            <w:proofErr w:type="spellStart"/>
            <w:r w:rsidRPr="004B4A85">
              <w:rPr>
                <w:rFonts w:ascii="Times New Roman" w:hAnsi="Times New Roman" w:cs="Times New Roman"/>
                <w:b/>
                <w:color w:val="FF0000"/>
                <w:sz w:val="28"/>
                <w:szCs w:val="28"/>
                <w:lang w:val="ro-RO"/>
              </w:rPr>
              <w:t>taiat</w:t>
            </w:r>
            <w:proofErr w:type="spellEnd"/>
            <w:r w:rsidRPr="004B4A85">
              <w:rPr>
                <w:rFonts w:ascii="Times New Roman" w:hAnsi="Times New Roman" w:cs="Times New Roman"/>
                <w:b/>
                <w:color w:val="FF0000"/>
                <w:sz w:val="28"/>
                <w:szCs w:val="28"/>
                <w:lang w:val="ro-RO"/>
              </w:rPr>
              <w:t xml:space="preserve"> </w:t>
            </w:r>
            <w:proofErr w:type="spellStart"/>
            <w:r w:rsidRPr="004B4A85">
              <w:rPr>
                <w:rFonts w:ascii="Times New Roman" w:hAnsi="Times New Roman" w:cs="Times New Roman"/>
                <w:b/>
                <w:color w:val="FF0000"/>
                <w:sz w:val="28"/>
                <w:szCs w:val="28"/>
                <w:lang w:val="ro-RO"/>
              </w:rPr>
              <w:t>tufisuri</w:t>
            </w:r>
            <w:proofErr w:type="spellEnd"/>
            <w:r w:rsidRPr="004B4A85">
              <w:rPr>
                <w:rFonts w:ascii="Times New Roman" w:hAnsi="Times New Roman" w:cs="Times New Roman"/>
                <w:b/>
                <w:color w:val="FF0000"/>
                <w:sz w:val="28"/>
                <w:szCs w:val="28"/>
                <w:lang w:val="ro-RO"/>
              </w:rPr>
              <w:t xml:space="preserve"> </w:t>
            </w:r>
            <w:proofErr w:type="spellStart"/>
            <w:r w:rsidRPr="004B4A85">
              <w:rPr>
                <w:rFonts w:ascii="Times New Roman" w:hAnsi="Times New Roman" w:cs="Times New Roman"/>
                <w:b/>
                <w:color w:val="FF0000"/>
                <w:sz w:val="28"/>
                <w:szCs w:val="28"/>
                <w:lang w:val="ro-RO"/>
              </w:rPr>
              <w:t>Stihl</w:t>
            </w:r>
            <w:proofErr w:type="spellEnd"/>
            <w:r w:rsidRPr="004B4A85">
              <w:rPr>
                <w:rFonts w:ascii="Times New Roman" w:hAnsi="Times New Roman" w:cs="Times New Roman"/>
                <w:b/>
                <w:color w:val="FF0000"/>
                <w:sz w:val="28"/>
                <w:szCs w:val="28"/>
                <w:lang w:val="ro-RO"/>
              </w:rPr>
              <w:t xml:space="preserve"> 250-3</w:t>
            </w:r>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pPr>
              <w:jc w:val="center"/>
              <w:rPr>
                <w:rFonts w:ascii="Times New Roman" w:hAnsi="Times New Roman" w:cs="Times New Roman"/>
                <w:sz w:val="20"/>
                <w:szCs w:val="20"/>
              </w:rPr>
            </w:pPr>
            <w:r w:rsidRPr="004B4A85">
              <w:rPr>
                <w:rFonts w:ascii="Times New Roman" w:hAnsi="Times New Roman" w:cs="Times New Roman"/>
                <w:sz w:val="20"/>
                <w:szCs w:val="20"/>
              </w:rPr>
              <w:t>Top of Form</w:t>
            </w:r>
          </w:p>
          <w:p w:rsidR="004B4A85" w:rsidRPr="004B4A85" w:rsidRDefault="004B4A85">
            <w:pPr>
              <w:rPr>
                <w:rFonts w:ascii="Times New Roman" w:hAnsi="Times New Roman" w:cs="Times New Roman"/>
                <w:color w:val="333333"/>
                <w:sz w:val="20"/>
                <w:szCs w:val="20"/>
                <w:lang w:val="ro-RO"/>
              </w:rPr>
            </w:pPr>
          </w:p>
          <w:p w:rsidR="004B4A85" w:rsidRPr="004B4A85" w:rsidRDefault="004B4A85">
            <w:pPr>
              <w:spacing w:after="150"/>
              <w:rPr>
                <w:rFonts w:ascii="Times New Roman" w:hAnsi="Times New Roman" w:cs="Times New Roman"/>
                <w:color w:val="333333"/>
                <w:sz w:val="20"/>
                <w:szCs w:val="20"/>
                <w:lang w:val="ro-RO"/>
              </w:rPr>
            </w:pPr>
            <w:r w:rsidRPr="004B4A85">
              <w:rPr>
                <w:rFonts w:ascii="Times New Roman" w:hAnsi="Times New Roman" w:cs="Times New Roman"/>
                <w:noProof/>
                <w:color w:val="337AB7"/>
                <w:sz w:val="20"/>
                <w:szCs w:val="20"/>
              </w:rPr>
              <w:drawing>
                <wp:inline distT="0" distB="0" distL="0" distR="0" wp14:anchorId="1272870D" wp14:editId="4EB3B984">
                  <wp:extent cx="2988733" cy="2988733"/>
                  <wp:effectExtent l="0" t="0" r="2540" b="2540"/>
                  <wp:docPr id="2" name="Picture 2" descr="STIHL Disc de taiat iarba 250-3">
                    <a:hlinkClick xmlns:a="http://schemas.openxmlformats.org/drawingml/2006/main" r:id="rId2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HL Disc de taiat iarba 250-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88733" cy="2988733"/>
                          </a:xfrm>
                          <a:prstGeom prst="rect">
                            <a:avLst/>
                          </a:prstGeom>
                          <a:noFill/>
                          <a:ln>
                            <a:noFill/>
                          </a:ln>
                        </pic:spPr>
                      </pic:pic>
                    </a:graphicData>
                  </a:graphic>
                </wp:inline>
              </w:drawing>
            </w:r>
          </w:p>
          <w:p w:rsidR="004B4A85" w:rsidRPr="004B4A85" w:rsidRDefault="004B4A85">
            <w:pPr>
              <w:spacing w:after="150"/>
              <w:ind w:right="30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Disc de </w:t>
            </w:r>
            <w:proofErr w:type="spellStart"/>
            <w:r w:rsidRPr="004B4A85">
              <w:rPr>
                <w:rFonts w:ascii="Times New Roman" w:hAnsi="Times New Roman" w:cs="Times New Roman"/>
                <w:color w:val="333333"/>
                <w:sz w:val="20"/>
                <w:szCs w:val="20"/>
                <w:lang w:val="ro-RO"/>
              </w:rPr>
              <w:t>taiat</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tufisuri</w:t>
            </w:r>
            <w:proofErr w:type="spellEnd"/>
            <w:r w:rsidRPr="004B4A85">
              <w:rPr>
                <w:rFonts w:ascii="Times New Roman" w:hAnsi="Times New Roman" w:cs="Times New Roman"/>
                <w:color w:val="333333"/>
                <w:sz w:val="20"/>
                <w:szCs w:val="20"/>
                <w:lang w:val="ro-RO"/>
              </w:rPr>
              <w:t xml:space="preserve"> </w:t>
            </w:r>
            <w:proofErr w:type="spellStart"/>
            <w:r w:rsidRPr="004B4A85">
              <w:rPr>
                <w:rFonts w:ascii="Times New Roman" w:hAnsi="Times New Roman" w:cs="Times New Roman"/>
                <w:color w:val="333333"/>
                <w:sz w:val="20"/>
                <w:szCs w:val="20"/>
                <w:lang w:val="ro-RO"/>
              </w:rPr>
              <w:t>Stihl</w:t>
            </w:r>
            <w:proofErr w:type="spellEnd"/>
            <w:r w:rsidRPr="004B4A85">
              <w:rPr>
                <w:rFonts w:ascii="Times New Roman" w:hAnsi="Times New Roman" w:cs="Times New Roman"/>
                <w:color w:val="333333"/>
                <w:sz w:val="20"/>
                <w:szCs w:val="20"/>
                <w:lang w:val="ro-RO"/>
              </w:rPr>
              <w:t xml:space="preserve"> 250-3</w:t>
            </w:r>
          </w:p>
          <w:p w:rsidR="004B4A85" w:rsidRPr="004B4A85" w:rsidRDefault="004B4A85">
            <w:pPr>
              <w:jc w:val="center"/>
              <w:rPr>
                <w:rFonts w:ascii="Times New Roman" w:hAnsi="Times New Roman" w:cs="Times New Roman"/>
                <w:sz w:val="20"/>
                <w:szCs w:val="20"/>
              </w:rPr>
            </w:pPr>
            <w:r w:rsidRPr="004B4A85">
              <w:rPr>
                <w:rFonts w:ascii="Times New Roman" w:hAnsi="Times New Roman" w:cs="Times New Roman"/>
                <w:sz w:val="20"/>
                <w:szCs w:val="20"/>
              </w:rPr>
              <w:t>Bottom of Form</w:t>
            </w:r>
          </w:p>
          <w:p w:rsidR="004B4A85" w:rsidRPr="004B4A85" w:rsidRDefault="004B4A85">
            <w:pPr>
              <w:pStyle w:val="Heading2"/>
              <w:shd w:val="clear" w:color="auto" w:fill="FFFFFF"/>
              <w:rPr>
                <w:rFonts w:ascii="Times New Roman" w:eastAsia="Times New Roman" w:hAnsi="Times New Roman"/>
                <w:color w:val="333333"/>
                <w:sz w:val="20"/>
                <w:szCs w:val="20"/>
                <w:lang w:val="ro-RO"/>
              </w:rPr>
            </w:pPr>
            <w:r w:rsidRPr="004B4A85">
              <w:rPr>
                <w:rFonts w:ascii="Times New Roman" w:eastAsia="Times New Roman" w:hAnsi="Times New Roman"/>
                <w:color w:val="333333"/>
                <w:sz w:val="20"/>
                <w:szCs w:val="20"/>
                <w:lang w:val="ro-RO"/>
              </w:rPr>
              <w:t xml:space="preserve">Prezentare scurta disc de </w:t>
            </w:r>
            <w:proofErr w:type="spellStart"/>
            <w:r w:rsidRPr="004B4A85">
              <w:rPr>
                <w:rFonts w:ascii="Times New Roman" w:eastAsia="Times New Roman" w:hAnsi="Times New Roman"/>
                <w:color w:val="333333"/>
                <w:sz w:val="20"/>
                <w:szCs w:val="20"/>
                <w:lang w:val="ro-RO"/>
              </w:rPr>
              <w:t>taiat</w:t>
            </w:r>
            <w:proofErr w:type="spellEnd"/>
            <w:r w:rsidRPr="004B4A85">
              <w:rPr>
                <w:rFonts w:ascii="Times New Roman" w:eastAsia="Times New Roman" w:hAnsi="Times New Roman"/>
                <w:color w:val="333333"/>
                <w:sz w:val="20"/>
                <w:szCs w:val="20"/>
                <w:lang w:val="ro-RO"/>
              </w:rPr>
              <w:t xml:space="preserve"> </w:t>
            </w:r>
            <w:proofErr w:type="spellStart"/>
            <w:r w:rsidRPr="004B4A85">
              <w:rPr>
                <w:rFonts w:ascii="Times New Roman" w:eastAsia="Times New Roman" w:hAnsi="Times New Roman"/>
                <w:color w:val="333333"/>
                <w:sz w:val="20"/>
                <w:szCs w:val="20"/>
                <w:lang w:val="ro-RO"/>
              </w:rPr>
              <w:t>tufisuri</w:t>
            </w:r>
            <w:proofErr w:type="spellEnd"/>
            <w:r w:rsidRPr="004B4A85">
              <w:rPr>
                <w:rFonts w:ascii="Times New Roman" w:eastAsia="Times New Roman" w:hAnsi="Times New Roman"/>
                <w:color w:val="333333"/>
                <w:sz w:val="20"/>
                <w:szCs w:val="20"/>
                <w:lang w:val="ro-RO"/>
              </w:rPr>
              <w:t xml:space="preserve"> </w:t>
            </w:r>
            <w:proofErr w:type="spellStart"/>
            <w:r w:rsidRPr="004B4A85">
              <w:rPr>
                <w:rFonts w:ascii="Times New Roman" w:eastAsia="Times New Roman" w:hAnsi="Times New Roman"/>
                <w:color w:val="333333"/>
                <w:sz w:val="20"/>
                <w:szCs w:val="20"/>
                <w:lang w:val="ro-RO"/>
              </w:rPr>
              <w:t>stihl</w:t>
            </w:r>
            <w:proofErr w:type="spellEnd"/>
            <w:r w:rsidRPr="004B4A85">
              <w:rPr>
                <w:rFonts w:ascii="Times New Roman" w:eastAsia="Times New Roman" w:hAnsi="Times New Roman"/>
                <w:color w:val="333333"/>
                <w:sz w:val="20"/>
                <w:szCs w:val="20"/>
                <w:lang w:val="ro-RO"/>
              </w:rPr>
              <w:t xml:space="preserve"> 250-3</w:t>
            </w:r>
          </w:p>
          <w:p w:rsidR="004B4A85" w:rsidRPr="004B4A85" w:rsidRDefault="004B4A85">
            <w:pPr>
              <w:pStyle w:val="NormalWeb"/>
              <w:shd w:val="clear" w:color="auto" w:fill="FFFFFF"/>
              <w:rPr>
                <w:color w:val="333333"/>
                <w:sz w:val="20"/>
                <w:szCs w:val="20"/>
                <w:lang w:val="ro-RO"/>
              </w:rPr>
            </w:pPr>
            <w:r w:rsidRPr="004B4A85">
              <w:rPr>
                <w:color w:val="333333"/>
                <w:sz w:val="20"/>
                <w:szCs w:val="20"/>
                <w:lang w:val="ro-RO"/>
              </w:rPr>
              <w:t xml:space="preserve">STIHL Disc de </w:t>
            </w:r>
            <w:proofErr w:type="spellStart"/>
            <w:r w:rsidRPr="004B4A85">
              <w:rPr>
                <w:color w:val="333333"/>
                <w:sz w:val="20"/>
                <w:szCs w:val="20"/>
                <w:lang w:val="ro-RO"/>
              </w:rPr>
              <w:t>taiat</w:t>
            </w:r>
            <w:proofErr w:type="spellEnd"/>
            <w:r w:rsidRPr="004B4A85">
              <w:rPr>
                <w:color w:val="333333"/>
                <w:sz w:val="20"/>
                <w:szCs w:val="20"/>
                <w:lang w:val="ro-RO"/>
              </w:rPr>
              <w:t xml:space="preserve"> </w:t>
            </w:r>
            <w:proofErr w:type="spellStart"/>
            <w:r w:rsidRPr="004B4A85">
              <w:rPr>
                <w:color w:val="333333"/>
                <w:sz w:val="20"/>
                <w:szCs w:val="20"/>
                <w:lang w:val="ro-RO"/>
              </w:rPr>
              <w:t>tufisuri</w:t>
            </w:r>
            <w:proofErr w:type="spellEnd"/>
            <w:r w:rsidRPr="004B4A85">
              <w:rPr>
                <w:color w:val="333333"/>
                <w:sz w:val="20"/>
                <w:szCs w:val="20"/>
                <w:lang w:val="ro-RO"/>
              </w:rPr>
              <w:t xml:space="preserve"> 250-3</w:t>
            </w:r>
          </w:p>
          <w:p w:rsidR="004B4A85" w:rsidRPr="004B4A85" w:rsidRDefault="004B4A85">
            <w:pPr>
              <w:pStyle w:val="NormalWeb"/>
              <w:shd w:val="clear" w:color="auto" w:fill="FFFFFF"/>
              <w:rPr>
                <w:color w:val="333333"/>
                <w:sz w:val="20"/>
                <w:szCs w:val="20"/>
                <w:lang w:val="ro-RO"/>
              </w:rPr>
            </w:pPr>
            <w:r w:rsidRPr="004B4A85">
              <w:rPr>
                <w:color w:val="333333"/>
                <w:sz w:val="20"/>
                <w:szCs w:val="20"/>
                <w:lang w:val="ro-RO"/>
              </w:rPr>
              <w:t xml:space="preserve">Din otel, se poate </w:t>
            </w:r>
            <w:proofErr w:type="spellStart"/>
            <w:r w:rsidRPr="004B4A85">
              <w:rPr>
                <w:color w:val="333333"/>
                <w:sz w:val="20"/>
                <w:szCs w:val="20"/>
                <w:lang w:val="ro-RO"/>
              </w:rPr>
              <w:t>intoarce</w:t>
            </w:r>
            <w:proofErr w:type="spellEnd"/>
            <w:r w:rsidRPr="004B4A85">
              <w:rPr>
                <w:color w:val="333333"/>
                <w:sz w:val="20"/>
                <w:szCs w:val="20"/>
                <w:lang w:val="ro-RO"/>
              </w:rPr>
              <w:t xml:space="preserve">. Pentru cosirea ierbii si </w:t>
            </w:r>
            <w:proofErr w:type="spellStart"/>
            <w:r w:rsidRPr="004B4A85">
              <w:rPr>
                <w:color w:val="333333"/>
                <w:sz w:val="20"/>
                <w:szCs w:val="20"/>
                <w:lang w:val="ro-RO"/>
              </w:rPr>
              <w:t>indepartarea</w:t>
            </w:r>
            <w:proofErr w:type="spellEnd"/>
            <w:r w:rsidRPr="004B4A85">
              <w:rPr>
                <w:color w:val="333333"/>
                <w:sz w:val="20"/>
                <w:szCs w:val="20"/>
                <w:lang w:val="ro-RO"/>
              </w:rPr>
              <w:t xml:space="preserve"> </w:t>
            </w:r>
            <w:proofErr w:type="spellStart"/>
            <w:r w:rsidRPr="004B4A85">
              <w:rPr>
                <w:color w:val="333333"/>
                <w:sz w:val="20"/>
                <w:szCs w:val="20"/>
                <w:lang w:val="ro-RO"/>
              </w:rPr>
              <w:t>vegetatiei</w:t>
            </w:r>
            <w:proofErr w:type="spellEnd"/>
            <w:r w:rsidRPr="004B4A85">
              <w:rPr>
                <w:color w:val="333333"/>
                <w:sz w:val="20"/>
                <w:szCs w:val="20"/>
                <w:lang w:val="ro-RO"/>
              </w:rPr>
              <w:t xml:space="preserve"> fibroase, </w:t>
            </w:r>
            <w:proofErr w:type="spellStart"/>
            <w:r w:rsidRPr="004B4A85">
              <w:rPr>
                <w:color w:val="333333"/>
                <w:sz w:val="20"/>
                <w:szCs w:val="20"/>
                <w:lang w:val="ro-RO"/>
              </w:rPr>
              <w:t>incalcite</w:t>
            </w:r>
            <w:proofErr w:type="spellEnd"/>
            <w:r w:rsidRPr="004B4A85">
              <w:rPr>
                <w:color w:val="333333"/>
                <w:sz w:val="20"/>
                <w:szCs w:val="20"/>
                <w:lang w:val="ro-RO"/>
              </w:rPr>
              <w:t>.</w:t>
            </w:r>
          </w:p>
          <w:p w:rsidR="004B4A85" w:rsidRPr="004B4A85" w:rsidRDefault="004B4A85">
            <w:pPr>
              <w:shd w:val="clear" w:color="auto" w:fill="FFFFFF"/>
              <w:spacing w:before="300" w:after="15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lastRenderedPageBreak/>
              <w:t>Informaţii adiţionale</w:t>
            </w:r>
          </w:p>
          <w:p w:rsidR="004B4A85" w:rsidRPr="004B4A85" w:rsidRDefault="004B4A85">
            <w:pPr>
              <w:numPr>
                <w:ilvl w:val="0"/>
                <w:numId w:val="22"/>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Cod Unic</w:t>
            </w:r>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41127134100</w:t>
            </w:r>
          </w:p>
          <w:p w:rsidR="004B4A85" w:rsidRPr="004B4A85" w:rsidRDefault="004B4A85">
            <w:pPr>
              <w:numPr>
                <w:ilvl w:val="0"/>
                <w:numId w:val="23"/>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proofErr w:type="spellStart"/>
            <w:r w:rsidRPr="004B4A85">
              <w:rPr>
                <w:rFonts w:ascii="Times New Roman" w:eastAsia="Times New Roman" w:hAnsi="Times New Roman" w:cs="Times New Roman"/>
                <w:color w:val="333333"/>
                <w:sz w:val="20"/>
                <w:szCs w:val="20"/>
                <w:lang w:val="ro-RO"/>
              </w:rPr>
              <w:t>Producator</w:t>
            </w:r>
            <w:proofErr w:type="spellEnd"/>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roofErr w:type="spellStart"/>
            <w:r w:rsidRPr="004B4A85">
              <w:rPr>
                <w:rFonts w:ascii="Times New Roman" w:hAnsi="Times New Roman" w:cs="Times New Roman"/>
                <w:color w:val="333333"/>
                <w:sz w:val="20"/>
                <w:szCs w:val="20"/>
                <w:lang w:val="ro-RO"/>
              </w:rPr>
              <w:t>Stihl</w:t>
            </w:r>
            <w:proofErr w:type="spellEnd"/>
          </w:p>
          <w:p w:rsidR="004B4A85" w:rsidRPr="004B4A85" w:rsidRDefault="004B4A85">
            <w:pPr>
              <w:numPr>
                <w:ilvl w:val="0"/>
                <w:numId w:val="24"/>
              </w:numPr>
              <w:shd w:val="clear" w:color="auto" w:fill="FFFFFF"/>
              <w:spacing w:before="100" w:beforeAutospacing="1" w:after="100" w:afterAutospacing="1"/>
              <w:rPr>
                <w:rFonts w:ascii="Times New Roman" w:eastAsia="Times New Roman" w:hAnsi="Times New Roman" w:cs="Times New Roman"/>
                <w:color w:val="333333"/>
                <w:sz w:val="20"/>
                <w:szCs w:val="20"/>
                <w:lang w:val="ro-RO"/>
              </w:rPr>
            </w:pPr>
            <w:r w:rsidRPr="004B4A85">
              <w:rPr>
                <w:rFonts w:ascii="Times New Roman" w:eastAsia="Times New Roman" w:hAnsi="Times New Roman" w:cs="Times New Roman"/>
                <w:color w:val="333333"/>
                <w:sz w:val="20"/>
                <w:szCs w:val="20"/>
                <w:lang w:val="ro-RO"/>
              </w:rPr>
              <w:t>Modalitate Utilizare</w:t>
            </w:r>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r w:rsidRPr="004B4A85">
              <w:rPr>
                <w:rFonts w:ascii="Times New Roman" w:hAnsi="Times New Roman" w:cs="Times New Roman"/>
                <w:color w:val="333333"/>
                <w:sz w:val="20"/>
                <w:szCs w:val="20"/>
                <w:lang w:val="ro-RO"/>
              </w:rPr>
              <w:t xml:space="preserve">Stuf si </w:t>
            </w:r>
            <w:proofErr w:type="spellStart"/>
            <w:r w:rsidRPr="004B4A85">
              <w:rPr>
                <w:rFonts w:ascii="Times New Roman" w:hAnsi="Times New Roman" w:cs="Times New Roman"/>
                <w:color w:val="333333"/>
                <w:sz w:val="20"/>
                <w:szCs w:val="20"/>
                <w:lang w:val="ro-RO"/>
              </w:rPr>
              <w:t>tufisuri</w:t>
            </w:r>
            <w:proofErr w:type="spellEnd"/>
          </w:p>
          <w:p w:rsidR="004B4A85" w:rsidRPr="004B4A85" w:rsidRDefault="004B4A85">
            <w:pPr>
              <w:shd w:val="clear" w:color="auto" w:fill="FFFFFF"/>
              <w:spacing w:before="100" w:beforeAutospacing="1" w:after="100" w:afterAutospacing="1"/>
              <w:ind w:left="720"/>
              <w:rPr>
                <w:rFonts w:ascii="Times New Roman" w:hAnsi="Times New Roman" w:cs="Times New Roman"/>
                <w:color w:val="333333"/>
                <w:sz w:val="20"/>
                <w:szCs w:val="20"/>
                <w:lang w:val="ro-RO"/>
              </w:rPr>
            </w:pPr>
          </w:p>
          <w:p w:rsidR="004B4A85" w:rsidRPr="004B4A85" w:rsidRDefault="004B4A85">
            <w:pPr>
              <w:shd w:val="clear" w:color="auto" w:fill="FFFFFF"/>
              <w:spacing w:before="100" w:beforeAutospacing="1" w:after="100" w:afterAutospacing="1"/>
              <w:ind w:left="720"/>
              <w:rPr>
                <w:rFonts w:ascii="Times New Roman" w:hAnsi="Times New Roman" w:cs="Times New Roman"/>
                <w:color w:val="FF0000"/>
                <w:sz w:val="20"/>
                <w:szCs w:val="20"/>
                <w:lang w:val="ro-RO"/>
              </w:rPr>
            </w:pPr>
          </w:p>
          <w:p w:rsidR="004B4A85" w:rsidRPr="004B4A85" w:rsidRDefault="004B4A85">
            <w:pPr>
              <w:shd w:val="clear" w:color="auto" w:fill="FFFFFF"/>
              <w:spacing w:before="100" w:beforeAutospacing="1" w:after="100" w:afterAutospacing="1"/>
              <w:ind w:left="720"/>
              <w:rPr>
                <w:rFonts w:ascii="Times New Roman" w:hAnsi="Times New Roman" w:cs="Times New Roman"/>
                <w:b/>
                <w:color w:val="FF0000"/>
                <w:sz w:val="28"/>
                <w:szCs w:val="28"/>
                <w:lang w:val="ro-RO"/>
              </w:rPr>
            </w:pPr>
            <w:r w:rsidRPr="004B4A85">
              <w:rPr>
                <w:rFonts w:ascii="Times New Roman" w:hAnsi="Times New Roman" w:cs="Times New Roman"/>
                <w:b/>
                <w:color w:val="FF0000"/>
                <w:sz w:val="28"/>
                <w:szCs w:val="28"/>
                <w:lang w:val="ro-RO"/>
              </w:rPr>
              <w:t xml:space="preserve">6. Centura </w:t>
            </w:r>
            <w:proofErr w:type="spellStart"/>
            <w:r w:rsidRPr="004B4A85">
              <w:rPr>
                <w:rFonts w:ascii="Times New Roman" w:hAnsi="Times New Roman" w:cs="Times New Roman"/>
                <w:b/>
                <w:color w:val="FF0000"/>
                <w:sz w:val="28"/>
                <w:szCs w:val="28"/>
                <w:lang w:val="ro-RO"/>
              </w:rPr>
              <w:t>stihl</w:t>
            </w:r>
            <w:proofErr w:type="spellEnd"/>
            <w:r w:rsidRPr="004B4A85">
              <w:rPr>
                <w:rFonts w:ascii="Times New Roman" w:hAnsi="Times New Roman" w:cs="Times New Roman"/>
                <w:b/>
                <w:color w:val="FF0000"/>
                <w:sz w:val="28"/>
                <w:szCs w:val="28"/>
                <w:lang w:val="ro-RO"/>
              </w:rPr>
              <w:t xml:space="preserve"> </w:t>
            </w:r>
            <w:proofErr w:type="spellStart"/>
            <w:r w:rsidRPr="004B4A85">
              <w:rPr>
                <w:rFonts w:ascii="Times New Roman" w:hAnsi="Times New Roman" w:cs="Times New Roman"/>
                <w:b/>
                <w:color w:val="FF0000"/>
                <w:sz w:val="28"/>
                <w:szCs w:val="28"/>
                <w:lang w:val="ro-RO"/>
              </w:rPr>
              <w:t>motocoasa</w:t>
            </w:r>
            <w:proofErr w:type="spellEnd"/>
            <w:r w:rsidRPr="004B4A85">
              <w:rPr>
                <w:rFonts w:ascii="Times New Roman" w:hAnsi="Times New Roman" w:cs="Times New Roman"/>
                <w:b/>
                <w:color w:val="FF0000"/>
                <w:sz w:val="28"/>
                <w:szCs w:val="28"/>
                <w:lang w:val="ro-RO"/>
              </w:rPr>
              <w:t xml:space="preserve"> (8 buc)</w:t>
            </w:r>
          </w:p>
          <w:p w:rsidR="004B4A85" w:rsidRPr="004B4A85" w:rsidRDefault="004B4A85" w:rsidP="004B4A85">
            <w:pPr>
              <w:shd w:val="clear" w:color="auto" w:fill="FFFFFF"/>
              <w:spacing w:before="100" w:beforeAutospacing="1" w:after="100" w:afterAutospacing="1"/>
              <w:rPr>
                <w:rFonts w:ascii="Times New Roman" w:hAnsi="Times New Roman" w:cs="Times New Roman"/>
                <w:color w:val="333333"/>
                <w:sz w:val="20"/>
                <w:szCs w:val="20"/>
                <w:lang w:val="ro-RO"/>
              </w:rPr>
            </w:pPr>
            <w:r w:rsidRPr="004B4A85">
              <w:rPr>
                <w:rFonts w:ascii="Times New Roman" w:hAnsi="Times New Roman" w:cs="Times New Roman"/>
                <w:noProof/>
                <w:color w:val="333333"/>
                <w:sz w:val="20"/>
                <w:szCs w:val="20"/>
              </w:rPr>
              <w:drawing>
                <wp:inline distT="0" distB="0" distL="0" distR="0" wp14:anchorId="5FE0D4D8" wp14:editId="4F523EC8">
                  <wp:extent cx="2497667" cy="2497667"/>
                  <wp:effectExtent l="0" t="0" r="0" b="0"/>
                  <wp:docPr id="1" name="Picture 1" descr="Imagine similară">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e similară"/>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97667" cy="2497667"/>
                          </a:xfrm>
                          <a:prstGeom prst="rect">
                            <a:avLst/>
                          </a:prstGeom>
                          <a:noFill/>
                          <a:ln>
                            <a:noFill/>
                          </a:ln>
                        </pic:spPr>
                      </pic:pic>
                    </a:graphicData>
                  </a:graphic>
                </wp:inline>
              </w:drawing>
            </w:r>
          </w:p>
        </w:tc>
      </w:tr>
    </w:tbl>
    <w:p w:rsidR="004E47B1" w:rsidRPr="004B4A85" w:rsidRDefault="004E47B1">
      <w:pPr>
        <w:rPr>
          <w:rFonts w:ascii="Times New Roman" w:hAnsi="Times New Roman" w:cs="Times New Roman"/>
          <w:sz w:val="20"/>
          <w:szCs w:val="20"/>
        </w:rPr>
      </w:pPr>
    </w:p>
    <w:sectPr w:rsidR="004E47B1" w:rsidRPr="004B4A85" w:rsidSect="004B4A85">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2D0"/>
    <w:multiLevelType w:val="multilevel"/>
    <w:tmpl w:val="2CC29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2995FB4"/>
    <w:multiLevelType w:val="multilevel"/>
    <w:tmpl w:val="6D5E4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76841AA"/>
    <w:multiLevelType w:val="multilevel"/>
    <w:tmpl w:val="C4F2FB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D146F8E"/>
    <w:multiLevelType w:val="multilevel"/>
    <w:tmpl w:val="DC88E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E894CFA"/>
    <w:multiLevelType w:val="multilevel"/>
    <w:tmpl w:val="A3B4C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9F455A6"/>
    <w:multiLevelType w:val="multilevel"/>
    <w:tmpl w:val="1B32C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BD57868"/>
    <w:multiLevelType w:val="multilevel"/>
    <w:tmpl w:val="0D9A3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88B094B"/>
    <w:multiLevelType w:val="multilevel"/>
    <w:tmpl w:val="7ACC64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72C49A6"/>
    <w:multiLevelType w:val="multilevel"/>
    <w:tmpl w:val="2DC664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7E33290"/>
    <w:multiLevelType w:val="multilevel"/>
    <w:tmpl w:val="0A70C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9A40C74"/>
    <w:multiLevelType w:val="multilevel"/>
    <w:tmpl w:val="D60C08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A0172FD"/>
    <w:multiLevelType w:val="multilevel"/>
    <w:tmpl w:val="3D9CD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E8835DB"/>
    <w:multiLevelType w:val="multilevel"/>
    <w:tmpl w:val="A6F0F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E8E20FC"/>
    <w:multiLevelType w:val="multilevel"/>
    <w:tmpl w:val="243C8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EF456EE"/>
    <w:multiLevelType w:val="multilevel"/>
    <w:tmpl w:val="5E24F9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FA67E31"/>
    <w:multiLevelType w:val="multilevel"/>
    <w:tmpl w:val="E3025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44221A87"/>
    <w:multiLevelType w:val="multilevel"/>
    <w:tmpl w:val="B0D0C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4595FD8"/>
    <w:multiLevelType w:val="multilevel"/>
    <w:tmpl w:val="792CE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8A105F1"/>
    <w:multiLevelType w:val="multilevel"/>
    <w:tmpl w:val="18B07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FA41A4C"/>
    <w:multiLevelType w:val="multilevel"/>
    <w:tmpl w:val="366AEB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50E934C0"/>
    <w:multiLevelType w:val="multilevel"/>
    <w:tmpl w:val="CCEAD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C9F69A7"/>
    <w:multiLevelType w:val="multilevel"/>
    <w:tmpl w:val="DBD88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1CE2FEB"/>
    <w:multiLevelType w:val="multilevel"/>
    <w:tmpl w:val="1250D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202192A"/>
    <w:multiLevelType w:val="multilevel"/>
    <w:tmpl w:val="0DD859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0"/>
  </w:num>
  <w:num w:numId="3">
    <w:abstractNumId w:val="3"/>
  </w:num>
  <w:num w:numId="4">
    <w:abstractNumId w:val="19"/>
  </w:num>
  <w:num w:numId="5">
    <w:abstractNumId w:val="16"/>
  </w:num>
  <w:num w:numId="6">
    <w:abstractNumId w:val="8"/>
  </w:num>
  <w:num w:numId="7">
    <w:abstractNumId w:val="2"/>
  </w:num>
  <w:num w:numId="8">
    <w:abstractNumId w:val="20"/>
  </w:num>
  <w:num w:numId="9">
    <w:abstractNumId w:val="5"/>
  </w:num>
  <w:num w:numId="10">
    <w:abstractNumId w:val="17"/>
  </w:num>
  <w:num w:numId="11">
    <w:abstractNumId w:val="13"/>
  </w:num>
  <w:num w:numId="12">
    <w:abstractNumId w:val="6"/>
  </w:num>
  <w:num w:numId="13">
    <w:abstractNumId w:val="1"/>
  </w:num>
  <w:num w:numId="14">
    <w:abstractNumId w:val="9"/>
  </w:num>
  <w:num w:numId="15">
    <w:abstractNumId w:val="21"/>
  </w:num>
  <w:num w:numId="16">
    <w:abstractNumId w:val="23"/>
  </w:num>
  <w:num w:numId="17">
    <w:abstractNumId w:val="11"/>
  </w:num>
  <w:num w:numId="18">
    <w:abstractNumId w:val="4"/>
  </w:num>
  <w:num w:numId="19">
    <w:abstractNumId w:val="15"/>
  </w:num>
  <w:num w:numId="20">
    <w:abstractNumId w:val="18"/>
  </w:num>
  <w:num w:numId="21">
    <w:abstractNumId w:val="12"/>
  </w:num>
  <w:num w:numId="22">
    <w:abstractNumId w:val="22"/>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A85"/>
    <w:rsid w:val="004B4A85"/>
    <w:rsid w:val="004C7CAA"/>
    <w:rsid w:val="004E47B1"/>
    <w:rsid w:val="00737749"/>
    <w:rsid w:val="00BF7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85"/>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4B4A85"/>
    <w:pPr>
      <w:spacing w:before="300" w:after="150"/>
      <w:outlineLvl w:val="1"/>
    </w:pPr>
    <w:rPr>
      <w:rFonts w:ascii="inherit" w:hAnsi="inherit"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B4A85"/>
    <w:rPr>
      <w:rFonts w:ascii="inherit" w:hAnsi="inherit" w:cs="Times New Roman"/>
      <w:sz w:val="24"/>
      <w:szCs w:val="24"/>
    </w:rPr>
  </w:style>
  <w:style w:type="paragraph" w:styleId="NormalWeb">
    <w:name w:val="Normal (Web)"/>
    <w:basedOn w:val="Normal"/>
    <w:uiPriority w:val="99"/>
    <w:semiHidden/>
    <w:unhideWhenUsed/>
    <w:rsid w:val="004B4A85"/>
    <w:pPr>
      <w:spacing w:after="150"/>
    </w:pPr>
    <w:rPr>
      <w:rFonts w:ascii="Times New Roman" w:hAnsi="Times New Roman" w:cs="Times New Roman"/>
      <w:sz w:val="24"/>
      <w:szCs w:val="24"/>
    </w:rPr>
  </w:style>
  <w:style w:type="paragraph" w:styleId="ListParagraph">
    <w:name w:val="List Paragraph"/>
    <w:basedOn w:val="Normal"/>
    <w:uiPriority w:val="34"/>
    <w:qFormat/>
    <w:rsid w:val="004B4A85"/>
    <w:pPr>
      <w:ind w:left="720"/>
    </w:pPr>
  </w:style>
  <w:style w:type="paragraph" w:styleId="BalloonText">
    <w:name w:val="Balloon Text"/>
    <w:basedOn w:val="Normal"/>
    <w:link w:val="BalloonTextChar"/>
    <w:uiPriority w:val="99"/>
    <w:semiHidden/>
    <w:unhideWhenUsed/>
    <w:rsid w:val="004B4A85"/>
    <w:rPr>
      <w:rFonts w:ascii="Tahoma" w:hAnsi="Tahoma" w:cs="Tahoma"/>
      <w:sz w:val="16"/>
      <w:szCs w:val="16"/>
    </w:rPr>
  </w:style>
  <w:style w:type="character" w:customStyle="1" w:styleId="BalloonTextChar">
    <w:name w:val="Balloon Text Char"/>
    <w:basedOn w:val="DefaultParagraphFont"/>
    <w:link w:val="BalloonText"/>
    <w:uiPriority w:val="99"/>
    <w:semiHidden/>
    <w:rsid w:val="004B4A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85"/>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4B4A85"/>
    <w:pPr>
      <w:spacing w:before="300" w:after="150"/>
      <w:outlineLvl w:val="1"/>
    </w:pPr>
    <w:rPr>
      <w:rFonts w:ascii="inherit" w:hAnsi="inherit"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B4A85"/>
    <w:rPr>
      <w:rFonts w:ascii="inherit" w:hAnsi="inherit" w:cs="Times New Roman"/>
      <w:sz w:val="24"/>
      <w:szCs w:val="24"/>
    </w:rPr>
  </w:style>
  <w:style w:type="paragraph" w:styleId="NormalWeb">
    <w:name w:val="Normal (Web)"/>
    <w:basedOn w:val="Normal"/>
    <w:uiPriority w:val="99"/>
    <w:semiHidden/>
    <w:unhideWhenUsed/>
    <w:rsid w:val="004B4A85"/>
    <w:pPr>
      <w:spacing w:after="150"/>
    </w:pPr>
    <w:rPr>
      <w:rFonts w:ascii="Times New Roman" w:hAnsi="Times New Roman" w:cs="Times New Roman"/>
      <w:sz w:val="24"/>
      <w:szCs w:val="24"/>
    </w:rPr>
  </w:style>
  <w:style w:type="paragraph" w:styleId="ListParagraph">
    <w:name w:val="List Paragraph"/>
    <w:basedOn w:val="Normal"/>
    <w:uiPriority w:val="34"/>
    <w:qFormat/>
    <w:rsid w:val="004B4A85"/>
    <w:pPr>
      <w:ind w:left="720"/>
    </w:pPr>
  </w:style>
  <w:style w:type="paragraph" w:styleId="BalloonText">
    <w:name w:val="Balloon Text"/>
    <w:basedOn w:val="Normal"/>
    <w:link w:val="BalloonTextChar"/>
    <w:uiPriority w:val="99"/>
    <w:semiHidden/>
    <w:unhideWhenUsed/>
    <w:rsid w:val="004B4A85"/>
    <w:rPr>
      <w:rFonts w:ascii="Tahoma" w:hAnsi="Tahoma" w:cs="Tahoma"/>
      <w:sz w:val="16"/>
      <w:szCs w:val="16"/>
    </w:rPr>
  </w:style>
  <w:style w:type="character" w:customStyle="1" w:styleId="BalloonTextChar">
    <w:name w:val="Balloon Text Char"/>
    <w:basedOn w:val="DefaultParagraphFont"/>
    <w:link w:val="BalloonText"/>
    <w:uiPriority w:val="99"/>
    <w:semiHidden/>
    <w:rsid w:val="004B4A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10.png@01D2FEEC.E3C28A00" TargetMode="External"/><Relationship Id="rId18" Type="http://schemas.openxmlformats.org/officeDocument/2006/relationships/hyperlink" Target="https://www.magazialucostica.ro/media/catalog/product/cache/1/image/9df78eab33525d08d6e5fb8d27136e95/4/0/40027102108.jpg" TargetMode="External"/><Relationship Id="rId26" Type="http://schemas.openxmlformats.org/officeDocument/2006/relationships/image" Target="cid:image023.jpg@01D2FEE2.3EE73710" TargetMode="External"/><Relationship Id="rId3" Type="http://schemas.microsoft.com/office/2007/relationships/stylesWithEffects" Target="stylesWithEffects.xml"/><Relationship Id="rId21" Type="http://schemas.openxmlformats.org/officeDocument/2006/relationships/hyperlink" Target="https://www.magazialucostica.ro/media/catalog/product/cache/1/image/9df78eab33525d08d6e5fb8d27136e95/3/1/316642_preview.jpg" TargetMode="External"/><Relationship Id="rId34" Type="http://schemas.openxmlformats.org/officeDocument/2006/relationships/theme" Target="theme/theme1.xml"/><Relationship Id="rId7" Type="http://schemas.openxmlformats.org/officeDocument/2006/relationships/image" Target="cid:image004.png@01D2FEEC.E3C28A00" TargetMode="External"/><Relationship Id="rId12" Type="http://schemas.openxmlformats.org/officeDocument/2006/relationships/image" Target="media/image4.png"/><Relationship Id="rId17" Type="http://schemas.openxmlformats.org/officeDocument/2006/relationships/image" Target="cid:image014.png@01D2FEEC.E3C28A00"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15.jpg@01D2FEE0.F97109F0" TargetMode="External"/><Relationship Id="rId29" Type="http://schemas.openxmlformats.org/officeDocument/2006/relationships/image" Target="cid:image022.jpg@01D2FEEC.6EBECA2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mage008.png@01D2FEEC.E3C28A00" TargetMode="External"/><Relationship Id="rId24" Type="http://schemas.openxmlformats.org/officeDocument/2006/relationships/hyperlink" Target="https://www.magazialucostica.ro/media/catalog/product/cache/1/image/9df78eab33525d08d6e5fb8d27136e95/h/p/hp_ultra_mic-500x500.jpg" TargetMode="External"/><Relationship Id="rId32" Type="http://schemas.openxmlformats.org/officeDocument/2006/relationships/image" Target="cid:image024.jpg@01D2FEEC.E3C28A00" TargetMode="External"/><Relationship Id="rId5" Type="http://schemas.openxmlformats.org/officeDocument/2006/relationships/webSettings" Target="webSettings.xml"/><Relationship Id="rId15" Type="http://schemas.openxmlformats.org/officeDocument/2006/relationships/image" Target="cid:image012.png@01D2FEEC.E3C28A00" TargetMode="External"/><Relationship Id="rId23" Type="http://schemas.openxmlformats.org/officeDocument/2006/relationships/image" Target="cid:image016.jpg@01D2FEE2.3EE73710" TargetMode="Externa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6.png@01D2FEEC.E3C28A00"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www.magazialucostica.ro/media/catalog/product/cache/1/image/9df78eab33525d08d6e5fb8d27136e95/4/6/469784.jpg" TargetMode="External"/><Relationship Id="rId30" Type="http://schemas.openxmlformats.org/officeDocument/2006/relationships/hyperlink" Target="http://www.google.ro/url?sa=i&amp;rct=j&amp;q=&amp;esrc=s&amp;source=images&amp;cd=&amp;cad=rja&amp;uact=8&amp;ved=0ahUKEwjOgMfq7Y_VAhVItxQKHQB6ByYQjRwIBw&amp;url=http://www.ebay.com/itm/Stihl-4119-710-9011-OEM-Deluxe-Single-Harness-for-Trimmers-Brushcutters-/272424939308&amp;psig=AFQjCNG0Q9s-KRieK6IpMlSIG5HOp3tgbg&amp;ust=1500365133601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Negulescu Eugenia</dc:creator>
  <cp:lastModifiedBy>Negulescu Eugenia</cp:lastModifiedBy>
  <cp:revision>4</cp:revision>
  <dcterms:created xsi:type="dcterms:W3CDTF">2017-07-17T10:02:00Z</dcterms:created>
  <dcterms:modified xsi:type="dcterms:W3CDTF">2017-07-17T10:27:00Z</dcterms:modified>
</cp:coreProperties>
</file>